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E194F" w14:textId="77777777" w:rsidR="00B64AE2" w:rsidRPr="007F142F" w:rsidRDefault="00B64AE2" w:rsidP="007F142F">
      <w:pPr>
        <w:ind w:firstLine="709"/>
        <w:jc w:val="center"/>
        <w:rPr>
          <w:b/>
          <w:bCs/>
          <w:sz w:val="28"/>
          <w:szCs w:val="28"/>
        </w:rPr>
      </w:pPr>
      <w:r w:rsidRPr="007F142F">
        <w:rPr>
          <w:b/>
          <w:bCs/>
          <w:sz w:val="28"/>
          <w:szCs w:val="28"/>
        </w:rPr>
        <w:t>ПОЛЬЗОВАТЕЛЬСКОЕ СОГЛАШЕНИЕ</w:t>
      </w:r>
    </w:p>
    <w:p w14:paraId="53EDC50D" w14:textId="70B02A3C" w:rsidR="00B64AE2" w:rsidRPr="007F142F" w:rsidRDefault="00B64AE2" w:rsidP="007F142F">
      <w:pPr>
        <w:ind w:firstLine="709"/>
        <w:jc w:val="center"/>
        <w:rPr>
          <w:b/>
          <w:bCs/>
          <w:sz w:val="28"/>
          <w:szCs w:val="28"/>
        </w:rPr>
      </w:pPr>
      <w:r w:rsidRPr="007F142F">
        <w:rPr>
          <w:b/>
          <w:bCs/>
          <w:sz w:val="28"/>
          <w:szCs w:val="28"/>
        </w:rPr>
        <w:t>(публичная оферта)</w:t>
      </w:r>
    </w:p>
    <w:p w14:paraId="63AD61AE" w14:textId="42E3D19B" w:rsidR="00B64AE2" w:rsidRPr="007F142F" w:rsidRDefault="00B64AE2" w:rsidP="007F142F">
      <w:pPr>
        <w:ind w:firstLine="709"/>
        <w:jc w:val="center"/>
        <w:rPr>
          <w:sz w:val="28"/>
          <w:szCs w:val="28"/>
        </w:rPr>
      </w:pPr>
      <w:r w:rsidRPr="007F142F">
        <w:rPr>
          <w:sz w:val="28"/>
          <w:szCs w:val="28"/>
        </w:rPr>
        <w:t xml:space="preserve">сайта </w:t>
      </w:r>
      <w:r w:rsidR="004E435F">
        <w:rPr>
          <w:sz w:val="28"/>
          <w:szCs w:val="28"/>
        </w:rPr>
        <w:t>https://gta5.mp</w:t>
      </w:r>
    </w:p>
    <w:p w14:paraId="0D8947E0" w14:textId="77777777" w:rsidR="00B64AE2" w:rsidRPr="00B64AE2" w:rsidRDefault="00B64AE2" w:rsidP="007F142F">
      <w:pPr>
        <w:ind w:firstLine="709"/>
        <w:jc w:val="both"/>
        <w:rPr>
          <w:sz w:val="28"/>
          <w:szCs w:val="28"/>
        </w:rPr>
      </w:pPr>
    </w:p>
    <w:p w14:paraId="669712EC" w14:textId="0E69F959" w:rsidR="00B64AE2" w:rsidRPr="00B64AE2" w:rsidRDefault="00B64AE2" w:rsidP="007F142F">
      <w:pPr>
        <w:ind w:firstLine="709"/>
        <w:jc w:val="both"/>
        <w:rPr>
          <w:sz w:val="28"/>
          <w:szCs w:val="28"/>
        </w:rPr>
      </w:pPr>
      <w:r w:rsidRPr="00B64AE2">
        <w:rPr>
          <w:sz w:val="28"/>
          <w:szCs w:val="28"/>
        </w:rPr>
        <w:t xml:space="preserve">Настоящим соглашением Администрация сайта </w:t>
      </w:r>
      <w:hyperlink r:id="rId8" w:history="1">
        <w:r w:rsidR="004E435F">
          <w:rPr>
            <w:rStyle w:val="a6"/>
            <w:sz w:val="28"/>
            <w:szCs w:val="28"/>
          </w:rPr>
          <w:t>https://gta5.mp</w:t>
        </w:r>
      </w:hyperlink>
      <w:r w:rsidR="007F142F">
        <w:rPr>
          <w:sz w:val="28"/>
          <w:szCs w:val="28"/>
        </w:rPr>
        <w:t xml:space="preserve"> </w:t>
      </w:r>
      <w:r w:rsidRPr="00B64AE2">
        <w:rPr>
          <w:sz w:val="28"/>
          <w:szCs w:val="28"/>
        </w:rPr>
        <w:t xml:space="preserve"> (далее - Администрация), предлагает любому дееспособному физическому лицу (далее - Пользователь), использовать услуги, предоставляемые на сайте </w:t>
      </w:r>
      <w:hyperlink r:id="rId9" w:history="1">
        <w:r w:rsidR="004E435F">
          <w:rPr>
            <w:rStyle w:val="a6"/>
            <w:sz w:val="28"/>
            <w:szCs w:val="28"/>
          </w:rPr>
          <w:t>https://gta5.mp</w:t>
        </w:r>
      </w:hyperlink>
      <w:r w:rsidR="007F142F">
        <w:rPr>
          <w:sz w:val="28"/>
          <w:szCs w:val="28"/>
        </w:rPr>
        <w:t xml:space="preserve"> </w:t>
      </w:r>
      <w:r w:rsidRPr="00B64AE2">
        <w:rPr>
          <w:sz w:val="28"/>
          <w:szCs w:val="28"/>
        </w:rPr>
        <w:t xml:space="preserve"> (далее - Проект) на условиях настоящего пользовательского соглашения.</w:t>
      </w:r>
    </w:p>
    <w:p w14:paraId="4CBDCA90" w14:textId="77777777" w:rsidR="00B64AE2" w:rsidRPr="00B64AE2" w:rsidRDefault="00B64AE2" w:rsidP="007F142F">
      <w:pPr>
        <w:ind w:firstLine="709"/>
        <w:jc w:val="both"/>
        <w:rPr>
          <w:sz w:val="28"/>
          <w:szCs w:val="28"/>
        </w:rPr>
      </w:pPr>
      <w:r w:rsidRPr="00B64AE2">
        <w:rPr>
          <w:sz w:val="28"/>
          <w:szCs w:val="28"/>
        </w:rPr>
        <w:t>Настоящий Договор является публичной офертой в соответствии со ст. 437 Гражданского кодекса Российской Федерации, т.е. содержит все существенные условия соглашения, заключаемого между Администрацией и Пользователем.</w:t>
      </w:r>
    </w:p>
    <w:p w14:paraId="2810E68F" w14:textId="77777777" w:rsidR="00B64AE2" w:rsidRPr="00B64AE2" w:rsidRDefault="00B64AE2" w:rsidP="007F142F">
      <w:pPr>
        <w:ind w:firstLine="709"/>
        <w:jc w:val="both"/>
        <w:rPr>
          <w:sz w:val="28"/>
          <w:szCs w:val="28"/>
        </w:rPr>
      </w:pPr>
      <w:r w:rsidRPr="00B64AE2">
        <w:rPr>
          <w:sz w:val="28"/>
          <w:szCs w:val="28"/>
        </w:rPr>
        <w:t>Акцепт оферты осуществляется действиями Пользователя, свидетельствующими об акцепте (конклюдентные действия), в том числе, но не ограничиваясь, посредством регистрации в Проекте (создание Аккаунта), использования сайта Проекта и связанных с ним страниц в сети «Интернет», скачивания программного обеспечения, размещенного на сайте Проекта, любым иным способом, свидетельствующим о желании Пользователя воспользоваться услугами Администрации. В случае акцепта настоящей оферты, между сторонами заключается договор на основании п.2 ст. 434 и п. 3 ст. 438 Гражданского кодекса Российской Федерации.</w:t>
      </w:r>
    </w:p>
    <w:p w14:paraId="2B69B32C" w14:textId="77777777" w:rsidR="00B64AE2" w:rsidRPr="00B64AE2" w:rsidRDefault="00B64AE2" w:rsidP="007F142F">
      <w:pPr>
        <w:ind w:firstLine="709"/>
        <w:jc w:val="both"/>
        <w:rPr>
          <w:sz w:val="28"/>
          <w:szCs w:val="28"/>
        </w:rPr>
      </w:pPr>
      <w:r w:rsidRPr="00B64AE2">
        <w:rPr>
          <w:sz w:val="28"/>
          <w:szCs w:val="28"/>
        </w:rPr>
        <w:t>Договор в электронной форме по юридической силе приравнивается к договору, составленному в письменной форме и подписанному Сторонами, в том числе удостоверенному собственноручными подписями Сторон.</w:t>
      </w:r>
    </w:p>
    <w:p w14:paraId="110B73CE" w14:textId="77777777" w:rsidR="00B64AE2" w:rsidRPr="00B64AE2" w:rsidRDefault="00B64AE2" w:rsidP="007F142F">
      <w:pPr>
        <w:ind w:firstLine="709"/>
        <w:jc w:val="both"/>
        <w:rPr>
          <w:sz w:val="28"/>
          <w:szCs w:val="28"/>
        </w:rPr>
      </w:pPr>
    </w:p>
    <w:p w14:paraId="7F6670FC" w14:textId="77777777" w:rsidR="00B64AE2" w:rsidRPr="00B64AE2" w:rsidRDefault="00B64AE2" w:rsidP="007F142F">
      <w:pPr>
        <w:ind w:firstLine="709"/>
        <w:jc w:val="both"/>
        <w:rPr>
          <w:sz w:val="28"/>
          <w:szCs w:val="28"/>
        </w:rPr>
      </w:pPr>
      <w:r w:rsidRPr="00B64AE2">
        <w:rPr>
          <w:sz w:val="28"/>
          <w:szCs w:val="28"/>
        </w:rPr>
        <w:t>Учитывая важность вышеизложенного, Пользователю настоятельно рекомендуется внимательно ознакомиться с содержанием настоящего пользовательского соглашения, а также приложениями к нему (при их наличии) и дополнительными документами (Правила Проекта), регламентирующими деятельность Проекта, и в случае несогласия с каким-либо положением указанных документов, предлагается отказаться от покупки использования услуг, предоставляемых Администрацией.</w:t>
      </w:r>
    </w:p>
    <w:p w14:paraId="18097ADF" w14:textId="77777777" w:rsidR="00B64AE2" w:rsidRPr="00B64AE2" w:rsidRDefault="00B64AE2" w:rsidP="007F142F">
      <w:pPr>
        <w:ind w:firstLine="709"/>
        <w:jc w:val="both"/>
        <w:rPr>
          <w:sz w:val="28"/>
          <w:szCs w:val="28"/>
        </w:rPr>
      </w:pPr>
    </w:p>
    <w:p w14:paraId="3EBB7249" w14:textId="77777777" w:rsidR="00B64AE2" w:rsidRPr="007F142F" w:rsidRDefault="00B64AE2" w:rsidP="007F142F">
      <w:pPr>
        <w:ind w:firstLine="709"/>
        <w:jc w:val="center"/>
        <w:rPr>
          <w:b/>
          <w:bCs/>
          <w:sz w:val="28"/>
          <w:szCs w:val="28"/>
        </w:rPr>
      </w:pPr>
      <w:r w:rsidRPr="007F142F">
        <w:rPr>
          <w:b/>
          <w:bCs/>
          <w:sz w:val="28"/>
          <w:szCs w:val="28"/>
        </w:rPr>
        <w:t>1.</w:t>
      </w:r>
      <w:r w:rsidRPr="007F142F">
        <w:rPr>
          <w:b/>
          <w:bCs/>
          <w:sz w:val="28"/>
          <w:szCs w:val="28"/>
        </w:rPr>
        <w:tab/>
        <w:t>Термины и определения</w:t>
      </w:r>
    </w:p>
    <w:p w14:paraId="381C39FB" w14:textId="2406B3A2" w:rsidR="00B64AE2" w:rsidRPr="00B64AE2" w:rsidRDefault="00B64AE2" w:rsidP="007F142F">
      <w:pPr>
        <w:ind w:firstLine="709"/>
        <w:jc w:val="both"/>
        <w:rPr>
          <w:sz w:val="28"/>
          <w:szCs w:val="28"/>
        </w:rPr>
      </w:pPr>
      <w:r w:rsidRPr="00B64AE2">
        <w:rPr>
          <w:sz w:val="28"/>
          <w:szCs w:val="28"/>
        </w:rPr>
        <w:t>1.1.</w:t>
      </w:r>
      <w:r w:rsidRPr="00B64AE2">
        <w:rPr>
          <w:sz w:val="28"/>
          <w:szCs w:val="28"/>
        </w:rPr>
        <w:tab/>
        <w:t xml:space="preserve">Проект — это идентифицированное место в сети Интернет (виртуальном пространстве), в котором располагается информация, оформленная и структурированная определенным образом. Для целей настоящей Оферты Проектом признается сайт, расположенный в сети «Интернет» по адресу: </w:t>
      </w:r>
      <w:hyperlink r:id="rId10" w:history="1">
        <w:r w:rsidR="004E435F">
          <w:rPr>
            <w:rStyle w:val="a6"/>
            <w:sz w:val="28"/>
            <w:szCs w:val="28"/>
          </w:rPr>
          <w:t>https://gta5.mp</w:t>
        </w:r>
      </w:hyperlink>
      <w:r w:rsidR="007F142F">
        <w:rPr>
          <w:sz w:val="28"/>
          <w:szCs w:val="28"/>
        </w:rPr>
        <w:t xml:space="preserve"> </w:t>
      </w:r>
      <w:r w:rsidRPr="00B64AE2">
        <w:rPr>
          <w:sz w:val="28"/>
          <w:szCs w:val="28"/>
        </w:rPr>
        <w:t>.</w:t>
      </w:r>
    </w:p>
    <w:p w14:paraId="2DE91565" w14:textId="77777777" w:rsidR="00B64AE2" w:rsidRPr="00B64AE2" w:rsidRDefault="00B64AE2" w:rsidP="007F142F">
      <w:pPr>
        <w:ind w:firstLine="709"/>
        <w:jc w:val="both"/>
        <w:rPr>
          <w:sz w:val="28"/>
          <w:szCs w:val="28"/>
        </w:rPr>
      </w:pPr>
      <w:r w:rsidRPr="00B64AE2">
        <w:rPr>
          <w:sz w:val="28"/>
          <w:szCs w:val="28"/>
        </w:rPr>
        <w:t>1.2.</w:t>
      </w:r>
      <w:r w:rsidRPr="00B64AE2">
        <w:rPr>
          <w:sz w:val="28"/>
          <w:szCs w:val="28"/>
        </w:rPr>
        <w:tab/>
        <w:t>Пользователь – физическое дееспособное лицо, которое акцептовало настоящее Соглашение. Пользователем может быть только лицо старше 18 лет или имеющее полную дееспособность в соответствии с Гражданским кодексом Российской Федерации. В случае выявления Администрацией факта того, что Пользователю менее 18 лет или он не имеет полную дееспособность в соответствии с Гражданским кодексом Российской Федерации, Администрация вправе приостановить оказание услуг, заблокировать Аккаунт, а также применять иные меры ответственности, установленные правилами Проекта.</w:t>
      </w:r>
    </w:p>
    <w:p w14:paraId="61E69AE8" w14:textId="77777777" w:rsidR="00B64AE2" w:rsidRPr="00B64AE2" w:rsidRDefault="00B64AE2" w:rsidP="007F142F">
      <w:pPr>
        <w:ind w:firstLine="709"/>
        <w:jc w:val="both"/>
        <w:rPr>
          <w:sz w:val="28"/>
          <w:szCs w:val="28"/>
        </w:rPr>
      </w:pPr>
      <w:r w:rsidRPr="00B64AE2">
        <w:rPr>
          <w:sz w:val="28"/>
          <w:szCs w:val="28"/>
        </w:rPr>
        <w:t>1.3.</w:t>
      </w:r>
      <w:r w:rsidRPr="00B64AE2">
        <w:rPr>
          <w:sz w:val="28"/>
          <w:szCs w:val="28"/>
        </w:rPr>
        <w:tab/>
        <w:t>Аккаунт – учетная запись Пользователя, необходимая для использования Проекта. Для создания Аккаунта Пользователь осуществляет регистрацию в Проекте путем заполнения соответствующей формы на сайте. Каждому аккаунту присваивается статический идентификационный номер (ID).</w:t>
      </w:r>
    </w:p>
    <w:p w14:paraId="66D1A09A" w14:textId="77777777" w:rsidR="00B64AE2" w:rsidRPr="00B64AE2" w:rsidRDefault="00B64AE2" w:rsidP="007F142F">
      <w:pPr>
        <w:ind w:firstLine="709"/>
        <w:jc w:val="both"/>
        <w:rPr>
          <w:sz w:val="28"/>
          <w:szCs w:val="28"/>
        </w:rPr>
      </w:pPr>
      <w:r w:rsidRPr="00B64AE2">
        <w:rPr>
          <w:sz w:val="28"/>
          <w:szCs w:val="28"/>
        </w:rPr>
        <w:lastRenderedPageBreak/>
        <w:t>1.4.</w:t>
      </w:r>
      <w:r w:rsidRPr="00B64AE2">
        <w:rPr>
          <w:sz w:val="28"/>
          <w:szCs w:val="28"/>
        </w:rPr>
        <w:tab/>
        <w:t>Услуги - предоставляемые Администрацией в рамках Проекта. Перечень услуг, которые предоставляются Администрацией полностью указан в разделе 2 Соглашения, все иные услуги предоставляются третьими лицами на условиях, определенных такими третьими лицами.</w:t>
      </w:r>
    </w:p>
    <w:p w14:paraId="130B2A7C" w14:textId="77777777" w:rsidR="00B64AE2" w:rsidRPr="00B64AE2" w:rsidRDefault="00B64AE2" w:rsidP="007F142F">
      <w:pPr>
        <w:ind w:firstLine="709"/>
        <w:jc w:val="both"/>
        <w:rPr>
          <w:sz w:val="28"/>
          <w:szCs w:val="28"/>
        </w:rPr>
      </w:pPr>
      <w:r w:rsidRPr="00B64AE2">
        <w:rPr>
          <w:sz w:val="28"/>
          <w:szCs w:val="28"/>
        </w:rPr>
        <w:t>1.5.</w:t>
      </w:r>
      <w:r w:rsidRPr="00B64AE2">
        <w:rPr>
          <w:sz w:val="28"/>
          <w:szCs w:val="28"/>
        </w:rPr>
        <w:tab/>
        <w:t>Соглашение – настоящее пользовательское соглашение, которое содержит перечень норм и правил, на основании которых функционирует Проект, а также происходят все процессы взаимоотношений между Администрацией и Пользователем.</w:t>
      </w:r>
    </w:p>
    <w:p w14:paraId="2E699829" w14:textId="77777777" w:rsidR="00B64AE2" w:rsidRPr="00B64AE2" w:rsidRDefault="00B64AE2" w:rsidP="007F142F">
      <w:pPr>
        <w:ind w:firstLine="709"/>
        <w:jc w:val="both"/>
        <w:rPr>
          <w:sz w:val="28"/>
          <w:szCs w:val="28"/>
        </w:rPr>
      </w:pPr>
      <w:r w:rsidRPr="00B64AE2">
        <w:rPr>
          <w:sz w:val="28"/>
          <w:szCs w:val="28"/>
        </w:rPr>
        <w:t xml:space="preserve"> </w:t>
      </w:r>
    </w:p>
    <w:p w14:paraId="23FF30D1" w14:textId="77777777" w:rsidR="00B64AE2" w:rsidRPr="00B64AE2" w:rsidRDefault="00B64AE2" w:rsidP="007F142F">
      <w:pPr>
        <w:ind w:firstLine="709"/>
        <w:jc w:val="both"/>
        <w:rPr>
          <w:sz w:val="28"/>
          <w:szCs w:val="28"/>
        </w:rPr>
      </w:pPr>
      <w:r w:rsidRPr="00B64AE2">
        <w:rPr>
          <w:sz w:val="28"/>
          <w:szCs w:val="28"/>
        </w:rPr>
        <w:t>1.6. Правила Проекта – совокупность правил, регулирующих работу Проекта. Перечень таких Правил и порядок их применения описан в разделе 3 Соглашения.</w:t>
      </w:r>
    </w:p>
    <w:p w14:paraId="10008630" w14:textId="77777777" w:rsidR="00B64AE2" w:rsidRPr="00B64AE2" w:rsidRDefault="00B64AE2" w:rsidP="007F142F">
      <w:pPr>
        <w:ind w:firstLine="709"/>
        <w:jc w:val="both"/>
        <w:rPr>
          <w:sz w:val="28"/>
          <w:szCs w:val="28"/>
        </w:rPr>
      </w:pPr>
      <w:r w:rsidRPr="00B64AE2">
        <w:rPr>
          <w:sz w:val="28"/>
          <w:szCs w:val="28"/>
        </w:rPr>
        <w:t>1.7.</w:t>
      </w:r>
      <w:r w:rsidRPr="00B64AE2">
        <w:rPr>
          <w:sz w:val="28"/>
          <w:szCs w:val="28"/>
        </w:rPr>
        <w:tab/>
        <w:t xml:space="preserve">  Сторона – любая из сторон Соглашения, а Стороны при упоминании обеих Сторон.</w:t>
      </w:r>
    </w:p>
    <w:p w14:paraId="7F28A51E" w14:textId="77777777" w:rsidR="00B64AE2" w:rsidRPr="00B64AE2" w:rsidRDefault="00B64AE2" w:rsidP="007F142F">
      <w:pPr>
        <w:ind w:firstLine="709"/>
        <w:jc w:val="both"/>
        <w:rPr>
          <w:sz w:val="28"/>
          <w:szCs w:val="28"/>
        </w:rPr>
      </w:pPr>
    </w:p>
    <w:p w14:paraId="55536D41" w14:textId="77777777" w:rsidR="00B64AE2" w:rsidRPr="00B64AE2" w:rsidRDefault="00B64AE2" w:rsidP="007F142F">
      <w:pPr>
        <w:ind w:firstLine="709"/>
        <w:jc w:val="both"/>
        <w:rPr>
          <w:sz w:val="28"/>
          <w:szCs w:val="28"/>
        </w:rPr>
      </w:pPr>
      <w:r w:rsidRPr="00B64AE2">
        <w:rPr>
          <w:sz w:val="28"/>
          <w:szCs w:val="28"/>
        </w:rPr>
        <w:t>В настоящем Соглашении могут быть использованы термины, неопределенные в настоящем разделе «Термины и определения». В случае отсутствия однозначного толкования термина в тексте настоящего Соглашения следует руководствоваться толкованием термина, определенного в правилах Проекта, а также на форуме Проекта.</w:t>
      </w:r>
    </w:p>
    <w:p w14:paraId="7C932C1A" w14:textId="77777777" w:rsidR="00B64AE2" w:rsidRPr="00B64AE2" w:rsidRDefault="00B64AE2" w:rsidP="007F142F">
      <w:pPr>
        <w:ind w:firstLine="709"/>
        <w:jc w:val="both"/>
        <w:rPr>
          <w:sz w:val="28"/>
          <w:szCs w:val="28"/>
        </w:rPr>
      </w:pPr>
      <w:r w:rsidRPr="00B64AE2">
        <w:rPr>
          <w:sz w:val="28"/>
          <w:szCs w:val="28"/>
        </w:rPr>
        <w:t>В случае отсутствия однозначного толкования термина в правилах Проекта и на форуме Проекта используется толкование, определенное в игровом сообществе в сети «Интернет» в аналогичных проектах.</w:t>
      </w:r>
    </w:p>
    <w:p w14:paraId="350FEB50" w14:textId="77777777" w:rsidR="00B64AE2" w:rsidRPr="007F142F" w:rsidRDefault="00B64AE2" w:rsidP="007F142F">
      <w:pPr>
        <w:ind w:firstLine="709"/>
        <w:jc w:val="center"/>
        <w:rPr>
          <w:b/>
          <w:bCs/>
          <w:sz w:val="28"/>
          <w:szCs w:val="28"/>
        </w:rPr>
      </w:pPr>
    </w:p>
    <w:p w14:paraId="3EC33E4B" w14:textId="77777777" w:rsidR="00B64AE2" w:rsidRPr="007F142F" w:rsidRDefault="00B64AE2" w:rsidP="007F142F">
      <w:pPr>
        <w:ind w:firstLine="709"/>
        <w:jc w:val="center"/>
        <w:rPr>
          <w:b/>
          <w:bCs/>
          <w:sz w:val="28"/>
          <w:szCs w:val="28"/>
        </w:rPr>
      </w:pPr>
      <w:r w:rsidRPr="007F142F">
        <w:rPr>
          <w:b/>
          <w:bCs/>
          <w:sz w:val="28"/>
          <w:szCs w:val="28"/>
        </w:rPr>
        <w:t>2.</w:t>
      </w:r>
      <w:r w:rsidRPr="007F142F">
        <w:rPr>
          <w:b/>
          <w:bCs/>
          <w:sz w:val="28"/>
          <w:szCs w:val="28"/>
        </w:rPr>
        <w:tab/>
        <w:t>Предмет Соглашения</w:t>
      </w:r>
    </w:p>
    <w:p w14:paraId="6339A21A" w14:textId="77777777" w:rsidR="00B64AE2" w:rsidRPr="00B64AE2" w:rsidRDefault="00B64AE2" w:rsidP="007F142F">
      <w:pPr>
        <w:ind w:firstLine="709"/>
        <w:jc w:val="both"/>
        <w:rPr>
          <w:sz w:val="28"/>
          <w:szCs w:val="28"/>
        </w:rPr>
      </w:pPr>
      <w:r w:rsidRPr="00B64AE2">
        <w:rPr>
          <w:sz w:val="28"/>
          <w:szCs w:val="28"/>
        </w:rPr>
        <w:t>2.1.</w:t>
      </w:r>
      <w:r w:rsidRPr="00B64AE2">
        <w:rPr>
          <w:sz w:val="28"/>
          <w:szCs w:val="28"/>
        </w:rPr>
        <w:tab/>
        <w:t>В рамках настоящего Соглашения Администрация осуществляет предоставление Пользователю бесплатных услуг по использованию Проекта. В состав таких услуг входит следующее:</w:t>
      </w:r>
    </w:p>
    <w:p w14:paraId="350CBE00" w14:textId="423249F5" w:rsidR="00B64AE2" w:rsidRPr="007F142F" w:rsidRDefault="00B64AE2" w:rsidP="007F142F">
      <w:pPr>
        <w:ind w:firstLine="709"/>
        <w:jc w:val="both"/>
        <w:rPr>
          <w:i/>
          <w:iCs/>
          <w:sz w:val="24"/>
          <w:szCs w:val="24"/>
        </w:rPr>
      </w:pPr>
      <w:r w:rsidRPr="00B64AE2">
        <w:rPr>
          <w:sz w:val="28"/>
          <w:szCs w:val="28"/>
        </w:rPr>
        <w:t>2.1.1.</w:t>
      </w:r>
      <w:r w:rsidRPr="00B64AE2">
        <w:rPr>
          <w:sz w:val="28"/>
          <w:szCs w:val="28"/>
        </w:rPr>
        <w:tab/>
        <w:t xml:space="preserve">Предоставление возможности использовать сайт </w:t>
      </w:r>
      <w:r w:rsidR="004E435F">
        <w:rPr>
          <w:sz w:val="28"/>
          <w:szCs w:val="28"/>
        </w:rPr>
        <w:t>https://gta5.mp</w:t>
      </w:r>
      <w:r w:rsidRPr="00B64AE2">
        <w:rPr>
          <w:sz w:val="28"/>
          <w:szCs w:val="28"/>
        </w:rPr>
        <w:t>, включая его просмотр, регистрацию Аккаунта и использование Аккаунта в иных сервисах в сети «Интернет», связанных с Проектом</w:t>
      </w:r>
      <w:r w:rsidR="007F142F">
        <w:rPr>
          <w:sz w:val="28"/>
          <w:szCs w:val="28"/>
        </w:rPr>
        <w:t xml:space="preserve"> (</w:t>
      </w:r>
      <w:r w:rsidR="007F142F" w:rsidRPr="007F142F">
        <w:rPr>
          <w:i/>
          <w:iCs/>
          <w:sz w:val="24"/>
          <w:szCs w:val="24"/>
        </w:rPr>
        <w:t>Под таким сервисами понимаются следующие электронные сервисы в сети «Интернет»:</w:t>
      </w:r>
      <w:r w:rsidR="007F142F">
        <w:rPr>
          <w:i/>
          <w:iCs/>
          <w:sz w:val="24"/>
          <w:szCs w:val="24"/>
        </w:rPr>
        <w:t xml:space="preserve"> </w:t>
      </w:r>
      <w:r w:rsidR="007F142F" w:rsidRPr="007F142F">
        <w:rPr>
          <w:i/>
          <w:iCs/>
          <w:sz w:val="24"/>
          <w:szCs w:val="24"/>
          <w:lang w:val="en-US"/>
        </w:rPr>
        <w:t>Discord</w:t>
      </w:r>
      <w:r w:rsidR="007F142F" w:rsidRPr="007F142F">
        <w:rPr>
          <w:i/>
          <w:iCs/>
          <w:sz w:val="24"/>
          <w:szCs w:val="24"/>
        </w:rPr>
        <w:t xml:space="preserve"> (</w:t>
      </w:r>
      <w:r w:rsidR="007F142F" w:rsidRPr="007F142F">
        <w:rPr>
          <w:i/>
          <w:iCs/>
          <w:sz w:val="24"/>
          <w:szCs w:val="24"/>
          <w:lang w:val="en-US"/>
        </w:rPr>
        <w:t>discord</w:t>
      </w:r>
      <w:r w:rsidR="007F142F" w:rsidRPr="007F142F">
        <w:rPr>
          <w:i/>
          <w:iCs/>
          <w:sz w:val="24"/>
          <w:szCs w:val="24"/>
        </w:rPr>
        <w:t>.</w:t>
      </w:r>
      <w:r w:rsidR="007F142F" w:rsidRPr="007F142F">
        <w:rPr>
          <w:i/>
          <w:iCs/>
          <w:sz w:val="24"/>
          <w:szCs w:val="24"/>
          <w:lang w:val="en-US"/>
        </w:rPr>
        <w:t>com</w:t>
      </w:r>
      <w:r w:rsidR="007F142F" w:rsidRPr="007F142F">
        <w:rPr>
          <w:i/>
          <w:iCs/>
          <w:sz w:val="24"/>
          <w:szCs w:val="24"/>
        </w:rPr>
        <w:t>);</w:t>
      </w:r>
      <w:r w:rsidR="007F142F">
        <w:rPr>
          <w:i/>
          <w:iCs/>
          <w:sz w:val="24"/>
          <w:szCs w:val="24"/>
        </w:rPr>
        <w:t xml:space="preserve"> </w:t>
      </w:r>
      <w:r w:rsidR="007F142F" w:rsidRPr="007F142F">
        <w:rPr>
          <w:i/>
          <w:iCs/>
          <w:sz w:val="24"/>
          <w:szCs w:val="24"/>
          <w:lang w:val="en-US"/>
        </w:rPr>
        <w:t>ALT</w:t>
      </w:r>
      <w:r w:rsidR="007F142F" w:rsidRPr="007F142F">
        <w:rPr>
          <w:i/>
          <w:iCs/>
          <w:sz w:val="24"/>
          <w:szCs w:val="24"/>
        </w:rPr>
        <w:t xml:space="preserve"> </w:t>
      </w:r>
      <w:r w:rsidR="007F142F" w:rsidRPr="007F142F">
        <w:rPr>
          <w:i/>
          <w:iCs/>
          <w:sz w:val="24"/>
          <w:szCs w:val="24"/>
          <w:lang w:val="en-US"/>
        </w:rPr>
        <w:t>V</w:t>
      </w:r>
      <w:r w:rsidR="007F142F" w:rsidRPr="007F142F">
        <w:rPr>
          <w:i/>
          <w:iCs/>
          <w:sz w:val="24"/>
          <w:szCs w:val="24"/>
        </w:rPr>
        <w:t xml:space="preserve"> </w:t>
      </w:r>
      <w:r w:rsidR="007F142F" w:rsidRPr="007F142F">
        <w:rPr>
          <w:i/>
          <w:iCs/>
          <w:sz w:val="24"/>
          <w:szCs w:val="24"/>
          <w:lang w:val="en-US"/>
        </w:rPr>
        <w:t>MP</w:t>
      </w:r>
      <w:r w:rsidR="007F142F" w:rsidRPr="007F142F">
        <w:rPr>
          <w:i/>
          <w:iCs/>
          <w:sz w:val="24"/>
          <w:szCs w:val="24"/>
        </w:rPr>
        <w:t xml:space="preserve"> (</w:t>
      </w:r>
      <w:proofErr w:type="spellStart"/>
      <w:r w:rsidR="007F142F" w:rsidRPr="007F142F">
        <w:rPr>
          <w:i/>
          <w:iCs/>
          <w:sz w:val="24"/>
          <w:szCs w:val="24"/>
          <w:lang w:val="en-US"/>
        </w:rPr>
        <w:t>altv</w:t>
      </w:r>
      <w:proofErr w:type="spellEnd"/>
      <w:r w:rsidR="007F142F" w:rsidRPr="007F142F">
        <w:rPr>
          <w:i/>
          <w:iCs/>
          <w:sz w:val="24"/>
          <w:szCs w:val="24"/>
        </w:rPr>
        <w:t>.</w:t>
      </w:r>
      <w:proofErr w:type="spellStart"/>
      <w:r w:rsidR="007F142F" w:rsidRPr="007F142F">
        <w:rPr>
          <w:i/>
          <w:iCs/>
          <w:sz w:val="24"/>
          <w:szCs w:val="24"/>
          <w:lang w:val="en-US"/>
        </w:rPr>
        <w:t>mp</w:t>
      </w:r>
      <w:proofErr w:type="spellEnd"/>
      <w:r w:rsidR="007F142F" w:rsidRPr="007F142F">
        <w:rPr>
          <w:i/>
          <w:iCs/>
          <w:sz w:val="24"/>
          <w:szCs w:val="24"/>
        </w:rPr>
        <w:t>/),</w:t>
      </w:r>
      <w:r w:rsidR="007F142F">
        <w:rPr>
          <w:i/>
          <w:iCs/>
          <w:sz w:val="24"/>
          <w:szCs w:val="24"/>
        </w:rPr>
        <w:t xml:space="preserve"> </w:t>
      </w:r>
      <w:r w:rsidR="007F142F" w:rsidRPr="007F142F">
        <w:rPr>
          <w:i/>
          <w:iCs/>
          <w:sz w:val="24"/>
          <w:szCs w:val="24"/>
        </w:rPr>
        <w:t>Иное программное обеспечение, которое может быть использовано Пользователем в рамках Проекта.</w:t>
      </w:r>
      <w:r w:rsidR="007F142F">
        <w:rPr>
          <w:i/>
          <w:iCs/>
          <w:sz w:val="24"/>
          <w:szCs w:val="24"/>
        </w:rPr>
        <w:t xml:space="preserve"> </w:t>
      </w:r>
      <w:r w:rsidR="007F142F" w:rsidRPr="007F142F">
        <w:rPr>
          <w:i/>
          <w:iCs/>
          <w:sz w:val="24"/>
          <w:szCs w:val="24"/>
        </w:rPr>
        <w:t>Условия использования такого программного обеспечения устанавливаются их правообладателем. Претензии и вопросы по поводу использования данного программного обеспечения надлежит направлять напрямую их правообладателям и уполномоченным лицам</w:t>
      </w:r>
      <w:proofErr w:type="gramStart"/>
      <w:r w:rsidR="007F142F">
        <w:rPr>
          <w:sz w:val="28"/>
          <w:szCs w:val="28"/>
        </w:rPr>
        <w:t xml:space="preserve">) </w:t>
      </w:r>
      <w:r w:rsidRPr="00B64AE2">
        <w:rPr>
          <w:sz w:val="28"/>
          <w:szCs w:val="28"/>
        </w:rPr>
        <w:t>;</w:t>
      </w:r>
      <w:proofErr w:type="gramEnd"/>
    </w:p>
    <w:p w14:paraId="44E1D7D2" w14:textId="7E990369" w:rsidR="00B64AE2" w:rsidRPr="00B64AE2" w:rsidRDefault="00B64AE2" w:rsidP="007F142F">
      <w:pPr>
        <w:ind w:firstLine="709"/>
        <w:jc w:val="both"/>
        <w:rPr>
          <w:sz w:val="28"/>
          <w:szCs w:val="28"/>
        </w:rPr>
      </w:pPr>
      <w:r w:rsidRPr="00B64AE2">
        <w:rPr>
          <w:sz w:val="28"/>
          <w:szCs w:val="28"/>
        </w:rPr>
        <w:t>2.1.2.</w:t>
      </w:r>
      <w:r w:rsidRPr="00B64AE2">
        <w:rPr>
          <w:sz w:val="28"/>
          <w:szCs w:val="28"/>
        </w:rPr>
        <w:tab/>
        <w:t xml:space="preserve">Предоставление возможности использовать </w:t>
      </w:r>
      <w:proofErr w:type="gramStart"/>
      <w:r w:rsidR="004E435F">
        <w:rPr>
          <w:sz w:val="28"/>
          <w:szCs w:val="28"/>
        </w:rPr>
        <w:t>сайт</w:t>
      </w:r>
      <w:r w:rsidR="004E435F" w:rsidRPr="004E435F">
        <w:rPr>
          <w:sz w:val="28"/>
          <w:szCs w:val="28"/>
        </w:rPr>
        <w:t xml:space="preserve"> </w:t>
      </w:r>
      <w:r w:rsidRPr="00B64AE2">
        <w:rPr>
          <w:sz w:val="28"/>
          <w:szCs w:val="28"/>
        </w:rPr>
        <w:t xml:space="preserve"> Проекта</w:t>
      </w:r>
      <w:proofErr w:type="gramEnd"/>
      <w:r w:rsidRPr="00B64AE2">
        <w:rPr>
          <w:sz w:val="28"/>
          <w:szCs w:val="28"/>
        </w:rPr>
        <w:t xml:space="preserve"> (</w:t>
      </w:r>
      <w:hyperlink r:id="rId11" w:history="1">
        <w:r w:rsidR="004E435F">
          <w:rPr>
            <w:rStyle w:val="a6"/>
            <w:sz w:val="28"/>
            <w:szCs w:val="28"/>
          </w:rPr>
          <w:t>https://gta5.mp</w:t>
        </w:r>
      </w:hyperlink>
      <w:r w:rsidRPr="00B64AE2">
        <w:rPr>
          <w:sz w:val="28"/>
          <w:szCs w:val="28"/>
        </w:rPr>
        <w:t>);</w:t>
      </w:r>
    </w:p>
    <w:p w14:paraId="27217A9E" w14:textId="66B85F1B" w:rsidR="00B64AE2" w:rsidRPr="00B64AE2" w:rsidRDefault="00B64AE2" w:rsidP="007F142F">
      <w:pPr>
        <w:ind w:firstLine="709"/>
        <w:jc w:val="both"/>
        <w:rPr>
          <w:sz w:val="28"/>
          <w:szCs w:val="28"/>
        </w:rPr>
      </w:pPr>
      <w:r w:rsidRPr="00B64AE2">
        <w:rPr>
          <w:sz w:val="28"/>
          <w:szCs w:val="28"/>
        </w:rPr>
        <w:t>2.1.3.</w:t>
      </w:r>
      <w:r w:rsidRPr="00B64AE2">
        <w:rPr>
          <w:sz w:val="28"/>
          <w:szCs w:val="28"/>
        </w:rPr>
        <w:tab/>
        <w:t xml:space="preserve">Скачивание программного обеспечения, размещенного на сайте </w:t>
      </w:r>
      <w:r w:rsidR="004E435F">
        <w:rPr>
          <w:sz w:val="28"/>
          <w:szCs w:val="28"/>
        </w:rPr>
        <w:t>https://gta5.mp</w:t>
      </w:r>
      <w:r w:rsidRPr="00B64AE2">
        <w:rPr>
          <w:sz w:val="28"/>
          <w:szCs w:val="28"/>
        </w:rPr>
        <w:t xml:space="preserve"> и используемого в Проекте. Для использования такого программного обеспечения Администрация предоставляет Пользователю простую (неисключительную) лицензию, действующую в течение всего срока настоящего Соглашения.</w:t>
      </w:r>
    </w:p>
    <w:p w14:paraId="4A69C562" w14:textId="1B9092EC" w:rsidR="00B64AE2" w:rsidRPr="00B64AE2" w:rsidRDefault="00B64AE2" w:rsidP="007F142F">
      <w:pPr>
        <w:ind w:firstLine="709"/>
        <w:jc w:val="both"/>
        <w:rPr>
          <w:sz w:val="28"/>
          <w:szCs w:val="28"/>
        </w:rPr>
      </w:pPr>
      <w:r w:rsidRPr="00B64AE2">
        <w:rPr>
          <w:sz w:val="28"/>
          <w:szCs w:val="28"/>
        </w:rPr>
        <w:t>2.1.4.</w:t>
      </w:r>
      <w:r w:rsidRPr="00B64AE2">
        <w:rPr>
          <w:sz w:val="28"/>
          <w:szCs w:val="28"/>
        </w:rPr>
        <w:tab/>
        <w:t xml:space="preserve">Иные услуги, представленные на сайте </w:t>
      </w:r>
      <w:hyperlink r:id="rId12" w:history="1">
        <w:r w:rsidR="004E435F">
          <w:rPr>
            <w:rStyle w:val="a6"/>
            <w:sz w:val="28"/>
            <w:szCs w:val="28"/>
          </w:rPr>
          <w:t>https://gta5.mp</w:t>
        </w:r>
      </w:hyperlink>
      <w:r w:rsidR="007F142F">
        <w:rPr>
          <w:sz w:val="28"/>
          <w:szCs w:val="28"/>
        </w:rPr>
        <w:t xml:space="preserve"> </w:t>
      </w:r>
      <w:r w:rsidRPr="00B64AE2">
        <w:rPr>
          <w:sz w:val="28"/>
          <w:szCs w:val="28"/>
        </w:rPr>
        <w:t xml:space="preserve"> в момент запроса услуг Пользователем, если иная информация не содержится на данном сайте.</w:t>
      </w:r>
    </w:p>
    <w:p w14:paraId="56C60D1A" w14:textId="77777777" w:rsidR="00B64AE2" w:rsidRPr="00B64AE2" w:rsidRDefault="00B64AE2" w:rsidP="007F142F">
      <w:pPr>
        <w:ind w:firstLine="709"/>
        <w:jc w:val="both"/>
        <w:rPr>
          <w:sz w:val="28"/>
          <w:szCs w:val="28"/>
        </w:rPr>
      </w:pPr>
      <w:r w:rsidRPr="00B64AE2">
        <w:rPr>
          <w:sz w:val="28"/>
          <w:szCs w:val="28"/>
        </w:rPr>
        <w:t>2.2.</w:t>
      </w:r>
      <w:r w:rsidRPr="00B64AE2">
        <w:rPr>
          <w:sz w:val="28"/>
          <w:szCs w:val="28"/>
        </w:rPr>
        <w:tab/>
        <w:t>Услуги оказываются Администрацией удаленно в онлайн в режиме в сети «Интернет», в связи с чем Пользователь получает результат оказания услуг в момент их предоставления, что фиксируется программным обеспечением, используемым Администрацией (логирование).</w:t>
      </w:r>
    </w:p>
    <w:p w14:paraId="06F189BF" w14:textId="77777777" w:rsidR="00B64AE2" w:rsidRPr="00B64AE2" w:rsidRDefault="00B64AE2" w:rsidP="007F142F">
      <w:pPr>
        <w:ind w:firstLine="709"/>
        <w:jc w:val="both"/>
        <w:rPr>
          <w:sz w:val="28"/>
          <w:szCs w:val="28"/>
        </w:rPr>
      </w:pPr>
      <w:r w:rsidRPr="00B64AE2">
        <w:rPr>
          <w:sz w:val="28"/>
          <w:szCs w:val="28"/>
        </w:rPr>
        <w:t>2.3.</w:t>
      </w:r>
      <w:r w:rsidRPr="00B64AE2">
        <w:rPr>
          <w:sz w:val="28"/>
          <w:szCs w:val="28"/>
        </w:rPr>
        <w:tab/>
        <w:t xml:space="preserve">В рамках Проекта Пользователь, имея Аккаунт, получает возможность его использования в следующем перечне электронных ресурсов, программного </w:t>
      </w:r>
      <w:r w:rsidRPr="00B64AE2">
        <w:rPr>
          <w:sz w:val="28"/>
          <w:szCs w:val="28"/>
        </w:rPr>
        <w:lastRenderedPageBreak/>
        <w:t>обеспечения:</w:t>
      </w:r>
    </w:p>
    <w:p w14:paraId="7B3E1C0E" w14:textId="6F829413" w:rsidR="00B64AE2" w:rsidRPr="00B64AE2" w:rsidRDefault="00B64AE2" w:rsidP="007F142F">
      <w:pPr>
        <w:ind w:firstLine="709"/>
        <w:jc w:val="both"/>
        <w:rPr>
          <w:sz w:val="28"/>
          <w:szCs w:val="28"/>
        </w:rPr>
      </w:pPr>
      <w:r w:rsidRPr="00B64AE2">
        <w:rPr>
          <w:sz w:val="28"/>
          <w:szCs w:val="28"/>
        </w:rPr>
        <w:t>2.3.1.</w:t>
      </w:r>
      <w:r w:rsidRPr="00B64AE2">
        <w:rPr>
          <w:sz w:val="28"/>
          <w:szCs w:val="28"/>
        </w:rPr>
        <w:tab/>
        <w:t xml:space="preserve">Сайт Проекта - </w:t>
      </w:r>
      <w:hyperlink r:id="rId13" w:history="1">
        <w:r w:rsidR="004E435F">
          <w:rPr>
            <w:rStyle w:val="a6"/>
            <w:sz w:val="28"/>
            <w:szCs w:val="28"/>
          </w:rPr>
          <w:t>https://gta5.mp</w:t>
        </w:r>
      </w:hyperlink>
      <w:r w:rsidR="007F142F">
        <w:rPr>
          <w:sz w:val="28"/>
          <w:szCs w:val="28"/>
        </w:rPr>
        <w:t xml:space="preserve"> </w:t>
      </w:r>
      <w:r w:rsidRPr="00B64AE2">
        <w:rPr>
          <w:sz w:val="28"/>
          <w:szCs w:val="28"/>
        </w:rPr>
        <w:t>;</w:t>
      </w:r>
    </w:p>
    <w:p w14:paraId="18C743B8" w14:textId="132C4187" w:rsidR="00B64AE2" w:rsidRPr="00B64AE2" w:rsidRDefault="00B64AE2" w:rsidP="007F142F">
      <w:pPr>
        <w:ind w:firstLine="709"/>
        <w:jc w:val="both"/>
        <w:rPr>
          <w:sz w:val="28"/>
          <w:szCs w:val="28"/>
        </w:rPr>
      </w:pPr>
      <w:r w:rsidRPr="00B64AE2">
        <w:rPr>
          <w:sz w:val="28"/>
          <w:szCs w:val="28"/>
        </w:rPr>
        <w:t>2.3.2.</w:t>
      </w:r>
      <w:r w:rsidRPr="00B64AE2">
        <w:rPr>
          <w:sz w:val="28"/>
          <w:szCs w:val="28"/>
        </w:rPr>
        <w:tab/>
      </w:r>
      <w:r w:rsidR="004E435F">
        <w:rPr>
          <w:sz w:val="28"/>
          <w:szCs w:val="28"/>
        </w:rPr>
        <w:t>Личный кабинет Пользователя проекта</w:t>
      </w:r>
      <w:r w:rsidRPr="00B64AE2">
        <w:rPr>
          <w:sz w:val="28"/>
          <w:szCs w:val="28"/>
        </w:rPr>
        <w:t xml:space="preserve"> - </w:t>
      </w:r>
      <w:hyperlink r:id="rId14" w:history="1">
        <w:r w:rsidR="004E435F" w:rsidRPr="002E337D">
          <w:rPr>
            <w:rStyle w:val="a6"/>
            <w:sz w:val="28"/>
            <w:szCs w:val="28"/>
          </w:rPr>
          <w:t>https://</w:t>
        </w:r>
        <w:r w:rsidR="004E435F" w:rsidRPr="002E337D">
          <w:rPr>
            <w:rStyle w:val="a6"/>
            <w:sz w:val="28"/>
            <w:szCs w:val="28"/>
            <w:lang w:val="en-US"/>
          </w:rPr>
          <w:t>lk</w:t>
        </w:r>
        <w:r w:rsidR="004E435F" w:rsidRPr="002E337D">
          <w:rPr>
            <w:rStyle w:val="a6"/>
            <w:sz w:val="28"/>
            <w:szCs w:val="28"/>
          </w:rPr>
          <w:t>.</w:t>
        </w:r>
        <w:r w:rsidR="004E435F" w:rsidRPr="002E337D">
          <w:rPr>
            <w:rStyle w:val="a6"/>
            <w:sz w:val="28"/>
            <w:szCs w:val="28"/>
          </w:rPr>
          <w:t>gta5.mp</w:t>
        </w:r>
      </w:hyperlink>
      <w:r w:rsidR="007F142F">
        <w:rPr>
          <w:sz w:val="28"/>
          <w:szCs w:val="28"/>
        </w:rPr>
        <w:t xml:space="preserve"> </w:t>
      </w:r>
      <w:r w:rsidRPr="00B64AE2">
        <w:rPr>
          <w:sz w:val="28"/>
          <w:szCs w:val="28"/>
        </w:rPr>
        <w:t xml:space="preserve"> </w:t>
      </w:r>
    </w:p>
    <w:p w14:paraId="2F7D9C6C" w14:textId="77777777" w:rsidR="00B64AE2" w:rsidRPr="00B64AE2" w:rsidRDefault="00B64AE2" w:rsidP="007F142F">
      <w:pPr>
        <w:ind w:firstLine="709"/>
        <w:jc w:val="both"/>
        <w:rPr>
          <w:sz w:val="28"/>
          <w:szCs w:val="28"/>
        </w:rPr>
      </w:pPr>
      <w:r w:rsidRPr="00B64AE2">
        <w:rPr>
          <w:sz w:val="28"/>
          <w:szCs w:val="28"/>
        </w:rPr>
        <w:t>2.3.3.</w:t>
      </w:r>
      <w:r w:rsidRPr="00B64AE2">
        <w:rPr>
          <w:sz w:val="28"/>
          <w:szCs w:val="28"/>
        </w:rPr>
        <w:tab/>
        <w:t>Программное обеспечение, указанное в п. 2.1.1. Соглашения;</w:t>
      </w:r>
    </w:p>
    <w:p w14:paraId="00E6A604" w14:textId="77777777" w:rsidR="00B64AE2" w:rsidRPr="00B64AE2" w:rsidRDefault="00B64AE2" w:rsidP="007F142F">
      <w:pPr>
        <w:ind w:firstLine="709"/>
        <w:jc w:val="both"/>
        <w:rPr>
          <w:sz w:val="28"/>
          <w:szCs w:val="28"/>
        </w:rPr>
      </w:pPr>
      <w:r w:rsidRPr="00B64AE2">
        <w:rPr>
          <w:sz w:val="28"/>
          <w:szCs w:val="28"/>
        </w:rPr>
        <w:t>2.3.4.</w:t>
      </w:r>
      <w:r w:rsidRPr="00B64AE2">
        <w:rPr>
          <w:sz w:val="28"/>
          <w:szCs w:val="28"/>
        </w:rPr>
        <w:tab/>
        <w:t>Программное обеспечение, указанное в п. 2.1.3. Соглашения;</w:t>
      </w:r>
    </w:p>
    <w:p w14:paraId="2B7BA592" w14:textId="2A4EAC82" w:rsidR="00B64AE2" w:rsidRPr="00B64AE2" w:rsidRDefault="00B64AE2" w:rsidP="007F142F">
      <w:pPr>
        <w:ind w:firstLine="709"/>
        <w:jc w:val="both"/>
        <w:rPr>
          <w:sz w:val="28"/>
          <w:szCs w:val="28"/>
        </w:rPr>
      </w:pPr>
      <w:r w:rsidRPr="00B64AE2">
        <w:rPr>
          <w:sz w:val="28"/>
          <w:szCs w:val="28"/>
        </w:rPr>
        <w:t>2.3.5.</w:t>
      </w:r>
      <w:r w:rsidRPr="00B64AE2">
        <w:rPr>
          <w:sz w:val="28"/>
          <w:szCs w:val="28"/>
        </w:rPr>
        <w:tab/>
        <w:t xml:space="preserve">Администрация вправе изменить (дополнить, сократить) перечень таких электронных ресурсов и программного обеспечения путем размещения на сайте </w:t>
      </w:r>
      <w:r w:rsidR="004E435F">
        <w:rPr>
          <w:sz w:val="28"/>
          <w:szCs w:val="28"/>
        </w:rPr>
        <w:t>https://gta5.mp</w:t>
      </w:r>
      <w:r w:rsidRPr="00B64AE2">
        <w:rPr>
          <w:sz w:val="28"/>
          <w:szCs w:val="28"/>
        </w:rPr>
        <w:t xml:space="preserve"> или форуме Проекта соответствующей информации. Отдельное уведомление каждого Пользователя об этом не требуется, так как Пользователь обязуется на постоянной основе отслеживать изменения настоящего Соглашения.</w:t>
      </w:r>
    </w:p>
    <w:p w14:paraId="102FFD69" w14:textId="38DFD1FE" w:rsidR="00B64AE2" w:rsidRPr="00B64AE2" w:rsidRDefault="00B64AE2" w:rsidP="007F142F">
      <w:pPr>
        <w:ind w:firstLine="709"/>
        <w:jc w:val="both"/>
        <w:rPr>
          <w:sz w:val="28"/>
          <w:szCs w:val="28"/>
        </w:rPr>
      </w:pPr>
      <w:r w:rsidRPr="00B64AE2">
        <w:rPr>
          <w:sz w:val="28"/>
          <w:szCs w:val="28"/>
        </w:rPr>
        <w:t>2.4.</w:t>
      </w:r>
      <w:r w:rsidRPr="00B64AE2">
        <w:rPr>
          <w:sz w:val="28"/>
          <w:szCs w:val="28"/>
        </w:rPr>
        <w:tab/>
        <w:t xml:space="preserve">Электронные ресурсы и программное обеспечение, указанное в п. 2.3. Соглашения, также дополнительно позволяет Пользователям получать новый опыт взаимодействия между собой, дополнительные форматы игрового процесса в компьютерной игре GTA V посредством использования игрового мода </w:t>
      </w:r>
      <w:proofErr w:type="spellStart"/>
      <w:r w:rsidRPr="00B64AE2">
        <w:rPr>
          <w:sz w:val="28"/>
          <w:szCs w:val="28"/>
        </w:rPr>
        <w:t>Megapolis</w:t>
      </w:r>
      <w:proofErr w:type="spellEnd"/>
      <w:r w:rsidRPr="00B64AE2">
        <w:rPr>
          <w:sz w:val="28"/>
          <w:szCs w:val="28"/>
        </w:rPr>
        <w:t xml:space="preserve"> GTA 5 RP, разработанного и поддерживаемого Администрацией (далее –дополнительные возможности).</w:t>
      </w:r>
    </w:p>
    <w:p w14:paraId="1C196C8E" w14:textId="77777777" w:rsidR="00B64AE2" w:rsidRPr="00B64AE2" w:rsidRDefault="00B64AE2" w:rsidP="007F142F">
      <w:pPr>
        <w:ind w:firstLine="709"/>
        <w:jc w:val="both"/>
        <w:rPr>
          <w:sz w:val="28"/>
          <w:szCs w:val="28"/>
        </w:rPr>
      </w:pPr>
      <w:r w:rsidRPr="00B64AE2">
        <w:rPr>
          <w:sz w:val="28"/>
          <w:szCs w:val="28"/>
        </w:rPr>
        <w:t>В дополнение к указанным электронным ресурсам и программному обеспечению, Пользователю предоставляется возможность использовать дополнительные возможности на игровых серверах, функционирующих в рамках Проекта. При этом Администрация осуществляет только информационное и техническое содействие для такого использования дополнительных возможностей. Платные услуги на соответствующем игровом сервере оказываются третьими лицами в соответствии с правилами и условиями каждого сервера.</w:t>
      </w:r>
    </w:p>
    <w:p w14:paraId="16663B09" w14:textId="77777777" w:rsidR="00B64AE2" w:rsidRPr="00B64AE2" w:rsidRDefault="00B64AE2" w:rsidP="007F142F">
      <w:pPr>
        <w:ind w:firstLine="709"/>
        <w:jc w:val="both"/>
        <w:rPr>
          <w:sz w:val="28"/>
          <w:szCs w:val="28"/>
        </w:rPr>
      </w:pPr>
    </w:p>
    <w:p w14:paraId="6AF38BA1" w14:textId="77777777" w:rsidR="00B64AE2" w:rsidRPr="007F142F" w:rsidRDefault="00B64AE2" w:rsidP="007F142F">
      <w:pPr>
        <w:ind w:firstLine="709"/>
        <w:jc w:val="center"/>
        <w:rPr>
          <w:b/>
          <w:bCs/>
          <w:sz w:val="28"/>
          <w:szCs w:val="28"/>
        </w:rPr>
      </w:pPr>
      <w:r w:rsidRPr="007F142F">
        <w:rPr>
          <w:b/>
          <w:bCs/>
          <w:sz w:val="28"/>
          <w:szCs w:val="28"/>
        </w:rPr>
        <w:t>3.</w:t>
      </w:r>
      <w:r w:rsidRPr="007F142F">
        <w:rPr>
          <w:b/>
          <w:bCs/>
          <w:sz w:val="28"/>
          <w:szCs w:val="28"/>
        </w:rPr>
        <w:tab/>
        <w:t>Правила Проекта</w:t>
      </w:r>
    </w:p>
    <w:p w14:paraId="1C4084A5" w14:textId="77777777" w:rsidR="00B64AE2" w:rsidRPr="00B64AE2" w:rsidRDefault="00B64AE2" w:rsidP="007F142F">
      <w:pPr>
        <w:ind w:firstLine="709"/>
        <w:jc w:val="both"/>
        <w:rPr>
          <w:sz w:val="28"/>
          <w:szCs w:val="28"/>
        </w:rPr>
      </w:pPr>
      <w:r w:rsidRPr="00B64AE2">
        <w:rPr>
          <w:sz w:val="28"/>
          <w:szCs w:val="28"/>
        </w:rPr>
        <w:t>3.1.</w:t>
      </w:r>
      <w:r w:rsidRPr="00B64AE2">
        <w:rPr>
          <w:sz w:val="28"/>
          <w:szCs w:val="28"/>
        </w:rPr>
        <w:tab/>
        <w:t>Правила Проекта включают в себя следующий перечень документов, регулирующих деятельность Проекта:</w:t>
      </w:r>
    </w:p>
    <w:p w14:paraId="722D69CE" w14:textId="25E69BAE" w:rsidR="00B64AE2" w:rsidRPr="00B64AE2" w:rsidRDefault="00B64AE2" w:rsidP="007F142F">
      <w:pPr>
        <w:ind w:firstLine="709"/>
        <w:jc w:val="both"/>
        <w:rPr>
          <w:sz w:val="28"/>
          <w:szCs w:val="28"/>
        </w:rPr>
      </w:pPr>
      <w:r w:rsidRPr="00B64AE2">
        <w:rPr>
          <w:sz w:val="28"/>
          <w:szCs w:val="28"/>
        </w:rPr>
        <w:t>3.1.1.</w:t>
      </w:r>
      <w:r w:rsidRPr="00B64AE2">
        <w:rPr>
          <w:sz w:val="28"/>
          <w:szCs w:val="28"/>
        </w:rPr>
        <w:tab/>
        <w:t xml:space="preserve">Правила, размещенные по ссылке - </w:t>
      </w:r>
      <w:hyperlink r:id="rId15" w:history="1">
        <w:r w:rsidR="004E435F">
          <w:rPr>
            <w:rStyle w:val="a6"/>
            <w:sz w:val="28"/>
            <w:szCs w:val="28"/>
          </w:rPr>
          <w:t>https://gta5.mp</w:t>
        </w:r>
      </w:hyperlink>
      <w:r w:rsidR="004E435F" w:rsidRPr="004E435F">
        <w:rPr>
          <w:rStyle w:val="a6"/>
          <w:sz w:val="28"/>
          <w:szCs w:val="28"/>
        </w:rPr>
        <w:t>/</w:t>
      </w:r>
      <w:r w:rsidR="004E435F">
        <w:rPr>
          <w:rStyle w:val="a6"/>
          <w:sz w:val="28"/>
          <w:szCs w:val="28"/>
          <w:lang w:val="en-US"/>
        </w:rPr>
        <w:t>pp</w:t>
      </w:r>
      <w:r w:rsidRPr="00B64AE2">
        <w:rPr>
          <w:sz w:val="28"/>
          <w:szCs w:val="28"/>
        </w:rPr>
        <w:t>;</w:t>
      </w:r>
    </w:p>
    <w:p w14:paraId="5341090F" w14:textId="759E3049" w:rsidR="00B64AE2" w:rsidRPr="00B64AE2" w:rsidRDefault="00B64AE2" w:rsidP="007F142F">
      <w:pPr>
        <w:ind w:firstLine="709"/>
        <w:jc w:val="both"/>
        <w:rPr>
          <w:sz w:val="28"/>
          <w:szCs w:val="28"/>
        </w:rPr>
      </w:pPr>
      <w:r w:rsidRPr="00B64AE2">
        <w:rPr>
          <w:sz w:val="28"/>
          <w:szCs w:val="28"/>
        </w:rPr>
        <w:t>3.1.2.</w:t>
      </w:r>
      <w:r w:rsidRPr="00B64AE2">
        <w:rPr>
          <w:sz w:val="28"/>
          <w:szCs w:val="28"/>
        </w:rPr>
        <w:tab/>
        <w:t xml:space="preserve">Правила соответствующего игрового сервера, размещенные на </w:t>
      </w:r>
      <w:r w:rsidR="004E435F">
        <w:rPr>
          <w:sz w:val="28"/>
          <w:szCs w:val="28"/>
        </w:rPr>
        <w:t>сайте</w:t>
      </w:r>
      <w:r w:rsidRPr="00B64AE2">
        <w:rPr>
          <w:sz w:val="28"/>
          <w:szCs w:val="28"/>
        </w:rPr>
        <w:t xml:space="preserve">-  </w:t>
      </w:r>
      <w:hyperlink r:id="rId16" w:history="1">
        <w:r w:rsidR="004E435F">
          <w:rPr>
            <w:rStyle w:val="a6"/>
            <w:sz w:val="28"/>
            <w:szCs w:val="28"/>
          </w:rPr>
          <w:t>https://gta5.mp</w:t>
        </w:r>
      </w:hyperlink>
      <w:r w:rsidR="007F142F">
        <w:rPr>
          <w:sz w:val="28"/>
          <w:szCs w:val="28"/>
        </w:rPr>
        <w:t xml:space="preserve"> </w:t>
      </w:r>
      <w:r w:rsidRPr="00B64AE2">
        <w:rPr>
          <w:sz w:val="28"/>
          <w:szCs w:val="28"/>
        </w:rPr>
        <w:t xml:space="preserve"> ,включая правила, размещенные на странице соответствующего сервера на форуме, а также правила в отношении отдельных мероприятий, организаций, порядка подачи и рассмотрения жалоб, обжалования наказаний и т.д., относящиеся к этому игровому серверу;</w:t>
      </w:r>
    </w:p>
    <w:p w14:paraId="01055CCB" w14:textId="77777777" w:rsidR="00B64AE2" w:rsidRPr="00B64AE2" w:rsidRDefault="00B64AE2" w:rsidP="007F142F">
      <w:pPr>
        <w:ind w:firstLine="709"/>
        <w:jc w:val="both"/>
        <w:rPr>
          <w:sz w:val="28"/>
          <w:szCs w:val="28"/>
        </w:rPr>
      </w:pPr>
      <w:r w:rsidRPr="00B64AE2">
        <w:rPr>
          <w:sz w:val="28"/>
          <w:szCs w:val="28"/>
        </w:rPr>
        <w:t>3.1.3.</w:t>
      </w:r>
      <w:r w:rsidRPr="00B64AE2">
        <w:rPr>
          <w:sz w:val="28"/>
          <w:szCs w:val="28"/>
        </w:rPr>
        <w:tab/>
        <w:t xml:space="preserve">Иные правила, размещенные на форуме Проекта и на сайте Проекта, включая как их основные страницы, так и </w:t>
      </w:r>
      <w:proofErr w:type="spellStart"/>
      <w:r w:rsidRPr="00B64AE2">
        <w:rPr>
          <w:sz w:val="28"/>
          <w:szCs w:val="28"/>
        </w:rPr>
        <w:t>подстраницы</w:t>
      </w:r>
      <w:proofErr w:type="spellEnd"/>
      <w:r w:rsidRPr="00B64AE2">
        <w:rPr>
          <w:sz w:val="28"/>
          <w:szCs w:val="28"/>
        </w:rPr>
        <w:t xml:space="preserve">, темы и </w:t>
      </w:r>
      <w:proofErr w:type="spellStart"/>
      <w:r w:rsidRPr="00B64AE2">
        <w:rPr>
          <w:sz w:val="28"/>
          <w:szCs w:val="28"/>
        </w:rPr>
        <w:t>подтемы</w:t>
      </w:r>
      <w:proofErr w:type="spellEnd"/>
      <w:r w:rsidRPr="00B64AE2">
        <w:rPr>
          <w:sz w:val="28"/>
          <w:szCs w:val="28"/>
        </w:rPr>
        <w:t xml:space="preserve"> форума и т.д.</w:t>
      </w:r>
    </w:p>
    <w:p w14:paraId="45C59124" w14:textId="77777777" w:rsidR="00B64AE2" w:rsidRPr="00B64AE2" w:rsidRDefault="00B64AE2" w:rsidP="007F142F">
      <w:pPr>
        <w:ind w:firstLine="709"/>
        <w:jc w:val="both"/>
        <w:rPr>
          <w:sz w:val="28"/>
          <w:szCs w:val="28"/>
        </w:rPr>
      </w:pPr>
      <w:r w:rsidRPr="00B64AE2">
        <w:rPr>
          <w:sz w:val="28"/>
          <w:szCs w:val="28"/>
        </w:rPr>
        <w:t>3.2.</w:t>
      </w:r>
      <w:r w:rsidRPr="00B64AE2">
        <w:rPr>
          <w:sz w:val="28"/>
          <w:szCs w:val="28"/>
        </w:rPr>
        <w:tab/>
        <w:t xml:space="preserve">Правила Проекта действует в рамках Проекта, включая форум Проекта, официальные группы Проекта в социальных сетях, </w:t>
      </w:r>
      <w:proofErr w:type="spellStart"/>
      <w:r w:rsidRPr="00B64AE2">
        <w:rPr>
          <w:sz w:val="28"/>
          <w:szCs w:val="28"/>
        </w:rPr>
        <w:t>Discord</w:t>
      </w:r>
      <w:proofErr w:type="spellEnd"/>
      <w:r w:rsidRPr="00B64AE2">
        <w:rPr>
          <w:sz w:val="28"/>
          <w:szCs w:val="28"/>
        </w:rPr>
        <w:t>, а также игрового процесса в рамках дополнительных возможностей.</w:t>
      </w:r>
    </w:p>
    <w:p w14:paraId="475DF12A" w14:textId="77777777" w:rsidR="00B64AE2" w:rsidRPr="00B64AE2" w:rsidRDefault="00B64AE2" w:rsidP="007F142F">
      <w:pPr>
        <w:ind w:firstLine="709"/>
        <w:jc w:val="both"/>
        <w:rPr>
          <w:sz w:val="28"/>
          <w:szCs w:val="28"/>
        </w:rPr>
      </w:pPr>
      <w:r w:rsidRPr="00B64AE2">
        <w:rPr>
          <w:sz w:val="28"/>
          <w:szCs w:val="28"/>
        </w:rPr>
        <w:t>3.3.</w:t>
      </w:r>
      <w:r w:rsidRPr="00B64AE2">
        <w:rPr>
          <w:sz w:val="28"/>
          <w:szCs w:val="28"/>
        </w:rPr>
        <w:tab/>
        <w:t>Правила Проекта обязательны для соблюдения всеми Пользователями и являются неотъемлемой частью настоящего Соглашения.</w:t>
      </w:r>
    </w:p>
    <w:p w14:paraId="79F9AA73" w14:textId="77777777" w:rsidR="00B64AE2" w:rsidRPr="00B64AE2" w:rsidRDefault="00B64AE2" w:rsidP="007F142F">
      <w:pPr>
        <w:ind w:firstLine="709"/>
        <w:jc w:val="both"/>
        <w:rPr>
          <w:sz w:val="28"/>
          <w:szCs w:val="28"/>
        </w:rPr>
      </w:pPr>
      <w:r w:rsidRPr="00B64AE2">
        <w:rPr>
          <w:sz w:val="28"/>
          <w:szCs w:val="28"/>
        </w:rPr>
        <w:t>3.4.</w:t>
      </w:r>
      <w:r w:rsidRPr="00B64AE2">
        <w:rPr>
          <w:sz w:val="28"/>
          <w:szCs w:val="28"/>
        </w:rPr>
        <w:tab/>
        <w:t>Администрация осуществляет контроль за соблюдением правил Проекта в целом. На отдельном игровом сервере контроль за соблюдением правил Проекта осуществляют его администраторы.</w:t>
      </w:r>
    </w:p>
    <w:p w14:paraId="7A0D07F1" w14:textId="77777777" w:rsidR="00B64AE2" w:rsidRPr="00B64AE2" w:rsidRDefault="00B64AE2" w:rsidP="007F142F">
      <w:pPr>
        <w:ind w:firstLine="709"/>
        <w:jc w:val="both"/>
        <w:rPr>
          <w:sz w:val="28"/>
          <w:szCs w:val="28"/>
        </w:rPr>
      </w:pPr>
      <w:r w:rsidRPr="00B64AE2">
        <w:rPr>
          <w:sz w:val="28"/>
          <w:szCs w:val="28"/>
        </w:rPr>
        <w:t>За нарушение правил Проекта, Администрация и администраторы соответствующих игровых серверов вправе применять меры ответственности, предусмотренные правилами Проекта, а также Соглашением. В случае, если правила Проекта предусматривают иные меры ответственности для нарушителей, чем Соглашение, то приоритетное значение имеют правила Проекта.</w:t>
      </w:r>
    </w:p>
    <w:p w14:paraId="60F6A6A7" w14:textId="77777777" w:rsidR="00B64AE2" w:rsidRPr="00B64AE2" w:rsidRDefault="00B64AE2" w:rsidP="007F142F">
      <w:pPr>
        <w:ind w:firstLine="709"/>
        <w:jc w:val="both"/>
        <w:rPr>
          <w:sz w:val="28"/>
          <w:szCs w:val="28"/>
        </w:rPr>
      </w:pPr>
      <w:r w:rsidRPr="00B64AE2">
        <w:rPr>
          <w:sz w:val="28"/>
          <w:szCs w:val="28"/>
        </w:rPr>
        <w:lastRenderedPageBreak/>
        <w:t>3.5.</w:t>
      </w:r>
      <w:r w:rsidRPr="00B64AE2">
        <w:rPr>
          <w:sz w:val="28"/>
          <w:szCs w:val="28"/>
        </w:rPr>
        <w:tab/>
        <w:t>Администрация вправе в любое время вносить изменения в правила Проекта без обязательного уведомления об этом Пользователя. Актуальная версия правил Проекта постоянно размещена на форуме Проекта.</w:t>
      </w:r>
    </w:p>
    <w:p w14:paraId="7164497A" w14:textId="77777777" w:rsidR="00B64AE2" w:rsidRPr="00B64AE2" w:rsidRDefault="00B64AE2" w:rsidP="007F142F">
      <w:pPr>
        <w:ind w:firstLine="709"/>
        <w:jc w:val="both"/>
        <w:rPr>
          <w:sz w:val="28"/>
          <w:szCs w:val="28"/>
        </w:rPr>
      </w:pPr>
    </w:p>
    <w:p w14:paraId="2F63D458" w14:textId="77777777" w:rsidR="00B64AE2" w:rsidRPr="007F142F" w:rsidRDefault="00B64AE2" w:rsidP="007F142F">
      <w:pPr>
        <w:ind w:firstLine="709"/>
        <w:jc w:val="center"/>
        <w:rPr>
          <w:b/>
          <w:bCs/>
          <w:sz w:val="28"/>
          <w:szCs w:val="28"/>
        </w:rPr>
      </w:pPr>
      <w:r w:rsidRPr="007F142F">
        <w:rPr>
          <w:b/>
          <w:bCs/>
          <w:sz w:val="28"/>
          <w:szCs w:val="28"/>
        </w:rPr>
        <w:t>4.</w:t>
      </w:r>
      <w:r w:rsidRPr="007F142F">
        <w:rPr>
          <w:b/>
          <w:bCs/>
          <w:sz w:val="28"/>
          <w:szCs w:val="28"/>
        </w:rPr>
        <w:tab/>
        <w:t>Права и обязанности Сторон</w:t>
      </w:r>
    </w:p>
    <w:p w14:paraId="23D5F3BC" w14:textId="77777777" w:rsidR="00B64AE2" w:rsidRPr="00B64AE2" w:rsidRDefault="00B64AE2" w:rsidP="007F142F">
      <w:pPr>
        <w:ind w:firstLine="709"/>
        <w:jc w:val="both"/>
        <w:rPr>
          <w:sz w:val="28"/>
          <w:szCs w:val="28"/>
        </w:rPr>
      </w:pPr>
      <w:r w:rsidRPr="00B64AE2">
        <w:rPr>
          <w:sz w:val="28"/>
          <w:szCs w:val="28"/>
        </w:rPr>
        <w:t>4.1.</w:t>
      </w:r>
      <w:r w:rsidRPr="00B64AE2">
        <w:rPr>
          <w:sz w:val="28"/>
          <w:szCs w:val="28"/>
        </w:rPr>
        <w:tab/>
        <w:t>Пользователь обязуется:</w:t>
      </w:r>
    </w:p>
    <w:p w14:paraId="61F43CE0" w14:textId="77777777" w:rsidR="00B64AE2" w:rsidRPr="00B64AE2" w:rsidRDefault="00B64AE2" w:rsidP="007F142F">
      <w:pPr>
        <w:ind w:firstLine="709"/>
        <w:jc w:val="both"/>
        <w:rPr>
          <w:sz w:val="28"/>
          <w:szCs w:val="28"/>
        </w:rPr>
      </w:pPr>
      <w:r w:rsidRPr="00B64AE2">
        <w:rPr>
          <w:sz w:val="28"/>
          <w:szCs w:val="28"/>
        </w:rPr>
        <w:t>4.1.1.</w:t>
      </w:r>
      <w:r w:rsidRPr="00B64AE2">
        <w:rPr>
          <w:sz w:val="28"/>
          <w:szCs w:val="28"/>
        </w:rPr>
        <w:tab/>
        <w:t>Соблюдать положения Соглашения, а также правила Проекта;</w:t>
      </w:r>
    </w:p>
    <w:p w14:paraId="71D04573" w14:textId="77777777" w:rsidR="00B64AE2" w:rsidRPr="00B64AE2" w:rsidRDefault="00B64AE2" w:rsidP="007F142F">
      <w:pPr>
        <w:ind w:firstLine="709"/>
        <w:jc w:val="both"/>
        <w:rPr>
          <w:sz w:val="28"/>
          <w:szCs w:val="28"/>
        </w:rPr>
      </w:pPr>
      <w:r w:rsidRPr="00B64AE2">
        <w:rPr>
          <w:sz w:val="28"/>
          <w:szCs w:val="28"/>
        </w:rPr>
        <w:t>4.1.2.</w:t>
      </w:r>
      <w:r w:rsidRPr="00B64AE2">
        <w:rPr>
          <w:sz w:val="28"/>
          <w:szCs w:val="28"/>
        </w:rPr>
        <w:tab/>
        <w:t>Не предоставлять доступ другим Пользователям к собственному аккаунту, если это может привести к нарушению Соглашения или правил Проекта. Пользователь самостоятельно отвечает за сохранность своего Аккаунта, а также имущества, благ, закрепленного за ним;</w:t>
      </w:r>
    </w:p>
    <w:p w14:paraId="5E053214" w14:textId="77777777" w:rsidR="00B64AE2" w:rsidRPr="00B64AE2" w:rsidRDefault="00B64AE2" w:rsidP="007F142F">
      <w:pPr>
        <w:ind w:firstLine="709"/>
        <w:jc w:val="both"/>
        <w:rPr>
          <w:sz w:val="28"/>
          <w:szCs w:val="28"/>
        </w:rPr>
      </w:pPr>
      <w:r w:rsidRPr="00B64AE2">
        <w:rPr>
          <w:sz w:val="28"/>
          <w:szCs w:val="28"/>
        </w:rPr>
        <w:t>4.1.3.</w:t>
      </w:r>
      <w:r w:rsidRPr="00B64AE2">
        <w:rPr>
          <w:sz w:val="28"/>
          <w:szCs w:val="28"/>
        </w:rPr>
        <w:tab/>
        <w:t>Не приобретать игровую валюту через сторонние сайты \ источники;</w:t>
      </w:r>
    </w:p>
    <w:p w14:paraId="085F194A" w14:textId="77777777" w:rsidR="00B64AE2" w:rsidRPr="00B64AE2" w:rsidRDefault="00B64AE2" w:rsidP="007F142F">
      <w:pPr>
        <w:ind w:firstLine="709"/>
        <w:jc w:val="both"/>
        <w:rPr>
          <w:sz w:val="28"/>
          <w:szCs w:val="28"/>
        </w:rPr>
      </w:pPr>
      <w:r w:rsidRPr="00B64AE2">
        <w:rPr>
          <w:sz w:val="28"/>
          <w:szCs w:val="28"/>
        </w:rPr>
        <w:t>4.1.4.</w:t>
      </w:r>
      <w:r w:rsidRPr="00B64AE2">
        <w:rPr>
          <w:sz w:val="28"/>
          <w:szCs w:val="28"/>
        </w:rPr>
        <w:tab/>
        <w:t>Ознакомиться с Соглашением до момента его акцепта. Регистрация Аккаунта означает полное и безоговорочное принятие Пользователем условий Соглашения в соответствии с нормами действующего законодательства Российской Федерации;</w:t>
      </w:r>
    </w:p>
    <w:p w14:paraId="4359CE33" w14:textId="77777777" w:rsidR="00B64AE2" w:rsidRPr="00B64AE2" w:rsidRDefault="00B64AE2" w:rsidP="007F142F">
      <w:pPr>
        <w:ind w:firstLine="709"/>
        <w:jc w:val="both"/>
        <w:rPr>
          <w:sz w:val="28"/>
          <w:szCs w:val="28"/>
        </w:rPr>
      </w:pPr>
      <w:r w:rsidRPr="00B64AE2">
        <w:rPr>
          <w:sz w:val="28"/>
          <w:szCs w:val="28"/>
        </w:rPr>
        <w:t>4.1.5.</w:t>
      </w:r>
      <w:r w:rsidRPr="00B64AE2">
        <w:rPr>
          <w:sz w:val="28"/>
          <w:szCs w:val="28"/>
        </w:rPr>
        <w:tab/>
        <w:t>Не реже, чем раз в каждые 14 дней знакомиться с условиями Соглашения и правилами Проекта, а также самостоятельно отслеживать вносимые в них изменения;</w:t>
      </w:r>
    </w:p>
    <w:p w14:paraId="52FEB9F6" w14:textId="2CCA0680" w:rsidR="00B64AE2" w:rsidRPr="00B64AE2" w:rsidRDefault="00B64AE2" w:rsidP="007F142F">
      <w:pPr>
        <w:ind w:firstLine="709"/>
        <w:jc w:val="both"/>
        <w:rPr>
          <w:sz w:val="28"/>
          <w:szCs w:val="28"/>
        </w:rPr>
      </w:pPr>
      <w:r w:rsidRPr="00B64AE2">
        <w:rPr>
          <w:sz w:val="28"/>
          <w:szCs w:val="28"/>
        </w:rPr>
        <w:t>4.1.6.</w:t>
      </w:r>
      <w:r w:rsidRPr="00B64AE2">
        <w:rPr>
          <w:sz w:val="28"/>
          <w:szCs w:val="28"/>
        </w:rPr>
        <w:tab/>
        <w:t>Не использовать какое-либо оборудование, устройства, программное обеспечение или иные способы с целью вмешательства в деятельность Администрации в любой форме в процессе</w:t>
      </w:r>
      <w:r w:rsidR="007F142F">
        <w:rPr>
          <w:sz w:val="28"/>
          <w:szCs w:val="28"/>
        </w:rPr>
        <w:t xml:space="preserve"> </w:t>
      </w:r>
      <w:r w:rsidRPr="00B64AE2">
        <w:rPr>
          <w:sz w:val="28"/>
          <w:szCs w:val="28"/>
        </w:rPr>
        <w:t>оказания услуг;</w:t>
      </w:r>
    </w:p>
    <w:p w14:paraId="1131054F" w14:textId="77777777" w:rsidR="00B64AE2" w:rsidRPr="00B64AE2" w:rsidRDefault="00B64AE2" w:rsidP="007F142F">
      <w:pPr>
        <w:ind w:firstLine="709"/>
        <w:jc w:val="both"/>
        <w:rPr>
          <w:sz w:val="28"/>
          <w:szCs w:val="28"/>
        </w:rPr>
      </w:pPr>
      <w:r w:rsidRPr="00B64AE2">
        <w:rPr>
          <w:sz w:val="28"/>
          <w:szCs w:val="28"/>
        </w:rPr>
        <w:t>4.1.7.</w:t>
      </w:r>
      <w:r w:rsidRPr="00B64AE2">
        <w:rPr>
          <w:sz w:val="28"/>
          <w:szCs w:val="28"/>
        </w:rPr>
        <w:tab/>
        <w:t>Использовать</w:t>
      </w:r>
      <w:r w:rsidRPr="00B64AE2">
        <w:rPr>
          <w:sz w:val="28"/>
          <w:szCs w:val="28"/>
        </w:rPr>
        <w:tab/>
        <w:t>функционал</w:t>
      </w:r>
      <w:r w:rsidRPr="00B64AE2">
        <w:rPr>
          <w:sz w:val="28"/>
          <w:szCs w:val="28"/>
        </w:rPr>
        <w:tab/>
        <w:t>предоставляемого</w:t>
      </w:r>
      <w:r w:rsidRPr="00B64AE2">
        <w:rPr>
          <w:sz w:val="28"/>
          <w:szCs w:val="28"/>
        </w:rPr>
        <w:tab/>
        <w:t>Проекта</w:t>
      </w:r>
      <w:r w:rsidRPr="00B64AE2">
        <w:rPr>
          <w:sz w:val="28"/>
          <w:szCs w:val="28"/>
        </w:rPr>
        <w:tab/>
        <w:t>только</w:t>
      </w:r>
      <w:r w:rsidRPr="00B64AE2">
        <w:rPr>
          <w:sz w:val="28"/>
          <w:szCs w:val="28"/>
        </w:rPr>
        <w:tab/>
        <w:t>по</w:t>
      </w:r>
      <w:r w:rsidRPr="00B64AE2">
        <w:rPr>
          <w:sz w:val="28"/>
          <w:szCs w:val="28"/>
        </w:rPr>
        <w:tab/>
        <w:t>его</w:t>
      </w:r>
      <w:r w:rsidRPr="00B64AE2">
        <w:rPr>
          <w:sz w:val="28"/>
          <w:szCs w:val="28"/>
        </w:rPr>
        <w:tab/>
        <w:t>прямому назначению;</w:t>
      </w:r>
    </w:p>
    <w:p w14:paraId="20A5739B" w14:textId="77777777" w:rsidR="00B64AE2" w:rsidRPr="00B64AE2" w:rsidRDefault="00B64AE2" w:rsidP="007F142F">
      <w:pPr>
        <w:ind w:firstLine="709"/>
        <w:jc w:val="both"/>
        <w:rPr>
          <w:sz w:val="28"/>
          <w:szCs w:val="28"/>
        </w:rPr>
      </w:pPr>
      <w:r w:rsidRPr="00B64AE2">
        <w:rPr>
          <w:sz w:val="28"/>
          <w:szCs w:val="28"/>
        </w:rPr>
        <w:t>4.1.8.</w:t>
      </w:r>
      <w:r w:rsidRPr="00B64AE2">
        <w:rPr>
          <w:sz w:val="28"/>
          <w:szCs w:val="28"/>
        </w:rPr>
        <w:tab/>
        <w:t>Выполнять иные обязательства, предусмотренные Соглашением, правилами Проекта.</w:t>
      </w:r>
    </w:p>
    <w:p w14:paraId="0650B4DD" w14:textId="77777777" w:rsidR="00B64AE2" w:rsidRPr="00B64AE2" w:rsidRDefault="00B64AE2" w:rsidP="007F142F">
      <w:pPr>
        <w:ind w:firstLine="709"/>
        <w:jc w:val="both"/>
        <w:rPr>
          <w:sz w:val="28"/>
          <w:szCs w:val="28"/>
        </w:rPr>
      </w:pPr>
      <w:r w:rsidRPr="00B64AE2">
        <w:rPr>
          <w:sz w:val="28"/>
          <w:szCs w:val="28"/>
        </w:rPr>
        <w:t>4.2.</w:t>
      </w:r>
      <w:r w:rsidRPr="00B64AE2">
        <w:rPr>
          <w:sz w:val="28"/>
          <w:szCs w:val="28"/>
        </w:rPr>
        <w:tab/>
        <w:t>Пользователь вправе:</w:t>
      </w:r>
    </w:p>
    <w:p w14:paraId="6137348F" w14:textId="77777777" w:rsidR="00B64AE2" w:rsidRPr="00B64AE2" w:rsidRDefault="00B64AE2" w:rsidP="007F142F">
      <w:pPr>
        <w:ind w:firstLine="709"/>
        <w:jc w:val="both"/>
        <w:rPr>
          <w:sz w:val="28"/>
          <w:szCs w:val="28"/>
        </w:rPr>
      </w:pPr>
      <w:r w:rsidRPr="00B64AE2">
        <w:rPr>
          <w:sz w:val="28"/>
          <w:szCs w:val="28"/>
        </w:rPr>
        <w:t>4.2.1.</w:t>
      </w:r>
      <w:r w:rsidRPr="00B64AE2">
        <w:rPr>
          <w:sz w:val="28"/>
          <w:szCs w:val="28"/>
        </w:rPr>
        <w:tab/>
        <w:t>Требовать от Администрации надлежащего выполнения условий Соглашения;</w:t>
      </w:r>
    </w:p>
    <w:p w14:paraId="1DE84D95" w14:textId="77777777" w:rsidR="00B64AE2" w:rsidRPr="00B64AE2" w:rsidRDefault="00B64AE2" w:rsidP="007F142F">
      <w:pPr>
        <w:ind w:firstLine="709"/>
        <w:jc w:val="both"/>
        <w:rPr>
          <w:sz w:val="28"/>
          <w:szCs w:val="28"/>
        </w:rPr>
      </w:pPr>
      <w:r w:rsidRPr="00B64AE2">
        <w:rPr>
          <w:sz w:val="28"/>
          <w:szCs w:val="28"/>
        </w:rPr>
        <w:t>4.2.2.</w:t>
      </w:r>
      <w:r w:rsidRPr="00B64AE2">
        <w:rPr>
          <w:sz w:val="28"/>
          <w:szCs w:val="28"/>
        </w:rPr>
        <w:tab/>
        <w:t>Использовать предоставленные ему услуги в течение всего срока их действия;</w:t>
      </w:r>
    </w:p>
    <w:p w14:paraId="73F51BBA" w14:textId="77777777" w:rsidR="00B64AE2" w:rsidRPr="00B64AE2" w:rsidRDefault="00B64AE2" w:rsidP="007F142F">
      <w:pPr>
        <w:ind w:firstLine="709"/>
        <w:jc w:val="both"/>
        <w:rPr>
          <w:sz w:val="28"/>
          <w:szCs w:val="28"/>
        </w:rPr>
      </w:pPr>
      <w:r w:rsidRPr="00B64AE2">
        <w:rPr>
          <w:sz w:val="28"/>
          <w:szCs w:val="28"/>
        </w:rPr>
        <w:t>4.2.3.</w:t>
      </w:r>
      <w:r w:rsidRPr="00B64AE2">
        <w:rPr>
          <w:sz w:val="28"/>
          <w:szCs w:val="28"/>
        </w:rPr>
        <w:tab/>
        <w:t>Направлять Администрации предложения об улучшении качества Проекта, услуг, дополнительных возможностей;</w:t>
      </w:r>
    </w:p>
    <w:p w14:paraId="1D359D2B" w14:textId="77777777" w:rsidR="00B64AE2" w:rsidRPr="00B64AE2" w:rsidRDefault="00B64AE2" w:rsidP="007F142F">
      <w:pPr>
        <w:ind w:firstLine="709"/>
        <w:jc w:val="both"/>
        <w:rPr>
          <w:sz w:val="28"/>
          <w:szCs w:val="28"/>
        </w:rPr>
      </w:pPr>
      <w:r w:rsidRPr="00B64AE2">
        <w:rPr>
          <w:sz w:val="28"/>
          <w:szCs w:val="28"/>
        </w:rPr>
        <w:t>4.2.4.</w:t>
      </w:r>
      <w:r w:rsidRPr="00B64AE2">
        <w:rPr>
          <w:sz w:val="28"/>
          <w:szCs w:val="28"/>
        </w:rPr>
        <w:tab/>
        <w:t>Осуществлять иные права, предусмотренные Соглашением, правилами Проекта.</w:t>
      </w:r>
    </w:p>
    <w:p w14:paraId="2CDB31FF" w14:textId="77777777" w:rsidR="00B64AE2" w:rsidRPr="00B64AE2" w:rsidRDefault="00B64AE2" w:rsidP="007F142F">
      <w:pPr>
        <w:ind w:firstLine="709"/>
        <w:jc w:val="both"/>
        <w:rPr>
          <w:sz w:val="28"/>
          <w:szCs w:val="28"/>
        </w:rPr>
      </w:pPr>
      <w:r w:rsidRPr="00B64AE2">
        <w:rPr>
          <w:sz w:val="28"/>
          <w:szCs w:val="28"/>
        </w:rPr>
        <w:t>4.3.</w:t>
      </w:r>
      <w:r w:rsidRPr="00B64AE2">
        <w:rPr>
          <w:sz w:val="28"/>
          <w:szCs w:val="28"/>
        </w:rPr>
        <w:tab/>
        <w:t>Администрация обязуется:</w:t>
      </w:r>
    </w:p>
    <w:p w14:paraId="7019C007" w14:textId="77777777" w:rsidR="00B64AE2" w:rsidRPr="00B64AE2" w:rsidRDefault="00B64AE2" w:rsidP="007F142F">
      <w:pPr>
        <w:ind w:firstLine="709"/>
        <w:jc w:val="both"/>
        <w:rPr>
          <w:sz w:val="28"/>
          <w:szCs w:val="28"/>
        </w:rPr>
      </w:pPr>
      <w:r w:rsidRPr="00B64AE2">
        <w:rPr>
          <w:sz w:val="28"/>
          <w:szCs w:val="28"/>
        </w:rPr>
        <w:t>4.3.1.</w:t>
      </w:r>
      <w:r w:rsidRPr="00B64AE2">
        <w:rPr>
          <w:sz w:val="28"/>
          <w:szCs w:val="28"/>
        </w:rPr>
        <w:tab/>
        <w:t>Качественно и в полном объеме оказывать услуги в соответствии с условиями Соглашения.</w:t>
      </w:r>
    </w:p>
    <w:p w14:paraId="26E8B5D2" w14:textId="77777777" w:rsidR="00B64AE2" w:rsidRPr="00B64AE2" w:rsidRDefault="00B64AE2" w:rsidP="007F142F">
      <w:pPr>
        <w:ind w:firstLine="709"/>
        <w:jc w:val="both"/>
        <w:rPr>
          <w:sz w:val="28"/>
          <w:szCs w:val="28"/>
        </w:rPr>
      </w:pPr>
      <w:r w:rsidRPr="00B64AE2">
        <w:rPr>
          <w:sz w:val="28"/>
          <w:szCs w:val="28"/>
        </w:rPr>
        <w:t>4.3.2.</w:t>
      </w:r>
      <w:r w:rsidRPr="00B64AE2">
        <w:rPr>
          <w:sz w:val="28"/>
          <w:szCs w:val="28"/>
        </w:rPr>
        <w:tab/>
        <w:t>Поддерживать доступность Проекта и его надлежащее функционирование в течение всего срока действия Соглашения, но с учетом возможных сбоев, технических ограничений в работе и т.д., указанных в Соглашении.</w:t>
      </w:r>
    </w:p>
    <w:p w14:paraId="4893F4B5" w14:textId="77777777" w:rsidR="00B64AE2" w:rsidRPr="00B64AE2" w:rsidRDefault="00B64AE2" w:rsidP="007F142F">
      <w:pPr>
        <w:ind w:firstLine="709"/>
        <w:jc w:val="both"/>
        <w:rPr>
          <w:sz w:val="28"/>
          <w:szCs w:val="28"/>
        </w:rPr>
      </w:pPr>
      <w:r w:rsidRPr="00B64AE2">
        <w:rPr>
          <w:sz w:val="28"/>
          <w:szCs w:val="28"/>
        </w:rPr>
        <w:t>4.3.3.</w:t>
      </w:r>
      <w:r w:rsidRPr="00B64AE2">
        <w:rPr>
          <w:sz w:val="28"/>
          <w:szCs w:val="28"/>
        </w:rPr>
        <w:tab/>
        <w:t>Оказывать услуги методами, незапрещенными действующим законодательством Российской Федерации.</w:t>
      </w:r>
    </w:p>
    <w:p w14:paraId="6F1F9F2A" w14:textId="77777777" w:rsidR="00B64AE2" w:rsidRPr="00B64AE2" w:rsidRDefault="00B64AE2" w:rsidP="007F142F">
      <w:pPr>
        <w:ind w:firstLine="709"/>
        <w:jc w:val="both"/>
        <w:rPr>
          <w:sz w:val="28"/>
          <w:szCs w:val="28"/>
        </w:rPr>
      </w:pPr>
      <w:r w:rsidRPr="00B64AE2">
        <w:rPr>
          <w:sz w:val="28"/>
          <w:szCs w:val="28"/>
        </w:rPr>
        <w:t>4.4.</w:t>
      </w:r>
      <w:r w:rsidRPr="00B64AE2">
        <w:rPr>
          <w:sz w:val="28"/>
          <w:szCs w:val="28"/>
        </w:rPr>
        <w:tab/>
        <w:t>Администрация имеет право:</w:t>
      </w:r>
    </w:p>
    <w:p w14:paraId="2B29FF2D" w14:textId="77777777" w:rsidR="00B64AE2" w:rsidRPr="00B64AE2" w:rsidRDefault="00B64AE2" w:rsidP="007F142F">
      <w:pPr>
        <w:ind w:firstLine="709"/>
        <w:jc w:val="both"/>
        <w:rPr>
          <w:sz w:val="28"/>
          <w:szCs w:val="28"/>
        </w:rPr>
      </w:pPr>
      <w:r w:rsidRPr="00B64AE2">
        <w:rPr>
          <w:sz w:val="28"/>
          <w:szCs w:val="28"/>
        </w:rPr>
        <w:t>4.4.1.</w:t>
      </w:r>
      <w:r w:rsidRPr="00B64AE2">
        <w:rPr>
          <w:sz w:val="28"/>
          <w:szCs w:val="28"/>
        </w:rPr>
        <w:tab/>
        <w:t>Приостановить оказание услуг в случае наличия технических неполадок или иных уважительных причин, определенных по усмотрению Администрации.</w:t>
      </w:r>
    </w:p>
    <w:p w14:paraId="052F3100" w14:textId="77777777" w:rsidR="00B64AE2" w:rsidRPr="00B64AE2" w:rsidRDefault="00B64AE2" w:rsidP="007F142F">
      <w:pPr>
        <w:ind w:firstLine="709"/>
        <w:jc w:val="both"/>
        <w:rPr>
          <w:sz w:val="28"/>
          <w:szCs w:val="28"/>
        </w:rPr>
      </w:pPr>
      <w:r w:rsidRPr="00B64AE2">
        <w:rPr>
          <w:sz w:val="28"/>
          <w:szCs w:val="28"/>
        </w:rPr>
        <w:t>4.4.2.</w:t>
      </w:r>
      <w:r w:rsidRPr="00B64AE2">
        <w:rPr>
          <w:sz w:val="28"/>
          <w:szCs w:val="28"/>
        </w:rPr>
        <w:tab/>
        <w:t>Требовать от Пользователя соблюдения Соглашения, правил Проекта.</w:t>
      </w:r>
    </w:p>
    <w:p w14:paraId="7E7783B2" w14:textId="77777777" w:rsidR="00B64AE2" w:rsidRPr="00B64AE2" w:rsidRDefault="00B64AE2" w:rsidP="007F142F">
      <w:pPr>
        <w:ind w:firstLine="709"/>
        <w:jc w:val="both"/>
        <w:rPr>
          <w:sz w:val="28"/>
          <w:szCs w:val="28"/>
        </w:rPr>
      </w:pPr>
      <w:r w:rsidRPr="00B64AE2">
        <w:rPr>
          <w:sz w:val="28"/>
          <w:szCs w:val="28"/>
        </w:rPr>
        <w:t>4.4.3.</w:t>
      </w:r>
      <w:r w:rsidRPr="00B64AE2">
        <w:rPr>
          <w:sz w:val="28"/>
          <w:szCs w:val="28"/>
        </w:rPr>
        <w:tab/>
        <w:t xml:space="preserve">Применять меры ответственности в отношении Пользователей, </w:t>
      </w:r>
      <w:r w:rsidRPr="00B64AE2">
        <w:rPr>
          <w:sz w:val="28"/>
          <w:szCs w:val="28"/>
        </w:rPr>
        <w:lastRenderedPageBreak/>
        <w:t>нарушающих Соглашение, правила Проекта.</w:t>
      </w:r>
    </w:p>
    <w:p w14:paraId="4A04346E" w14:textId="77777777" w:rsidR="00B64AE2" w:rsidRPr="00B64AE2" w:rsidRDefault="00B64AE2" w:rsidP="007F142F">
      <w:pPr>
        <w:ind w:firstLine="709"/>
        <w:jc w:val="both"/>
        <w:rPr>
          <w:sz w:val="28"/>
          <w:szCs w:val="28"/>
        </w:rPr>
      </w:pPr>
      <w:r w:rsidRPr="00B64AE2">
        <w:rPr>
          <w:sz w:val="28"/>
          <w:szCs w:val="28"/>
        </w:rPr>
        <w:t>4.4.4.</w:t>
      </w:r>
      <w:r w:rsidRPr="00B64AE2">
        <w:rPr>
          <w:sz w:val="28"/>
          <w:szCs w:val="28"/>
        </w:rPr>
        <w:tab/>
        <w:t>В любое время изменять оформление Проекта, его контент, изменять или дополнять используемые, или хранящиеся в Проекте программное обеспечение и другие объекты, любые серверные приложения, в любое время с предварительным уведомлением Пользователя или без такового.</w:t>
      </w:r>
    </w:p>
    <w:p w14:paraId="1E5C480A" w14:textId="77777777" w:rsidR="00B64AE2" w:rsidRPr="00B64AE2" w:rsidRDefault="00B64AE2" w:rsidP="007F142F">
      <w:pPr>
        <w:ind w:firstLine="709"/>
        <w:jc w:val="both"/>
        <w:rPr>
          <w:sz w:val="28"/>
          <w:szCs w:val="28"/>
        </w:rPr>
      </w:pPr>
      <w:r w:rsidRPr="00B64AE2">
        <w:rPr>
          <w:sz w:val="28"/>
          <w:szCs w:val="28"/>
        </w:rPr>
        <w:t>4.4.5.</w:t>
      </w:r>
      <w:r w:rsidRPr="00B64AE2">
        <w:rPr>
          <w:sz w:val="28"/>
          <w:szCs w:val="28"/>
        </w:rPr>
        <w:tab/>
        <w:t>При необходимости отправлять Пользователю по электронной почте и другими доступными способами сообщения, касающиеся Проекта.</w:t>
      </w:r>
    </w:p>
    <w:p w14:paraId="55446692" w14:textId="77777777" w:rsidR="00B64AE2" w:rsidRPr="00B64AE2" w:rsidRDefault="00B64AE2" w:rsidP="007F142F">
      <w:pPr>
        <w:ind w:firstLine="709"/>
        <w:jc w:val="both"/>
        <w:rPr>
          <w:sz w:val="28"/>
          <w:szCs w:val="28"/>
        </w:rPr>
      </w:pPr>
      <w:r w:rsidRPr="00B64AE2">
        <w:rPr>
          <w:sz w:val="28"/>
          <w:szCs w:val="28"/>
        </w:rPr>
        <w:t>4.4.6.</w:t>
      </w:r>
      <w:r w:rsidRPr="00B64AE2">
        <w:rPr>
          <w:sz w:val="28"/>
          <w:szCs w:val="28"/>
        </w:rPr>
        <w:tab/>
        <w:t>Устанавливать дополнительные ограничения в рамках Проекта, а также изменять такие ограничения в любое время.</w:t>
      </w:r>
    </w:p>
    <w:p w14:paraId="3C1FDF0F" w14:textId="77777777" w:rsidR="00B64AE2" w:rsidRPr="007F142F" w:rsidRDefault="00B64AE2" w:rsidP="007F142F">
      <w:pPr>
        <w:ind w:firstLine="709"/>
        <w:jc w:val="center"/>
        <w:rPr>
          <w:b/>
          <w:bCs/>
          <w:sz w:val="28"/>
          <w:szCs w:val="28"/>
        </w:rPr>
      </w:pPr>
    </w:p>
    <w:p w14:paraId="2DBD0B22" w14:textId="77777777" w:rsidR="00B64AE2" w:rsidRPr="007F142F" w:rsidRDefault="00B64AE2" w:rsidP="007F142F">
      <w:pPr>
        <w:ind w:firstLine="709"/>
        <w:jc w:val="center"/>
        <w:rPr>
          <w:b/>
          <w:bCs/>
          <w:sz w:val="28"/>
          <w:szCs w:val="28"/>
        </w:rPr>
      </w:pPr>
      <w:r w:rsidRPr="007F142F">
        <w:rPr>
          <w:b/>
          <w:bCs/>
          <w:sz w:val="28"/>
          <w:szCs w:val="28"/>
        </w:rPr>
        <w:t>5.</w:t>
      </w:r>
      <w:r w:rsidRPr="007F142F">
        <w:rPr>
          <w:b/>
          <w:bCs/>
          <w:sz w:val="28"/>
          <w:szCs w:val="28"/>
        </w:rPr>
        <w:tab/>
        <w:t>Порядок вступления в силу, срок действия, изменения и прекращения Соглашения</w:t>
      </w:r>
    </w:p>
    <w:p w14:paraId="4860D22C" w14:textId="77777777" w:rsidR="00B64AE2" w:rsidRPr="00B64AE2" w:rsidRDefault="00B64AE2" w:rsidP="007F142F">
      <w:pPr>
        <w:ind w:firstLine="709"/>
        <w:jc w:val="both"/>
        <w:rPr>
          <w:sz w:val="28"/>
          <w:szCs w:val="28"/>
        </w:rPr>
      </w:pPr>
      <w:r w:rsidRPr="00B64AE2">
        <w:rPr>
          <w:sz w:val="28"/>
          <w:szCs w:val="28"/>
        </w:rPr>
        <w:t>5.1.</w:t>
      </w:r>
      <w:r w:rsidRPr="00B64AE2">
        <w:rPr>
          <w:sz w:val="28"/>
          <w:szCs w:val="28"/>
        </w:rPr>
        <w:tab/>
        <w:t>Соглашение вступает в силу с момента принятия ее условий Пользователем – путем акцепта, в порядке, установленном Соглашением.</w:t>
      </w:r>
    </w:p>
    <w:p w14:paraId="456BAC03" w14:textId="77777777" w:rsidR="00B64AE2" w:rsidRPr="00B64AE2" w:rsidRDefault="00B64AE2" w:rsidP="007F142F">
      <w:pPr>
        <w:ind w:firstLine="709"/>
        <w:jc w:val="both"/>
        <w:rPr>
          <w:sz w:val="28"/>
          <w:szCs w:val="28"/>
        </w:rPr>
      </w:pPr>
      <w:r w:rsidRPr="00B64AE2">
        <w:rPr>
          <w:sz w:val="28"/>
          <w:szCs w:val="28"/>
        </w:rPr>
        <w:t>5.2.</w:t>
      </w:r>
      <w:r w:rsidRPr="00B64AE2">
        <w:rPr>
          <w:sz w:val="28"/>
          <w:szCs w:val="28"/>
        </w:rPr>
        <w:tab/>
        <w:t>Настоящее Соглашение действует неопределенный срок.</w:t>
      </w:r>
    </w:p>
    <w:p w14:paraId="4EB2DA9D" w14:textId="77777777" w:rsidR="00B64AE2" w:rsidRPr="00B64AE2" w:rsidRDefault="00B64AE2" w:rsidP="007F142F">
      <w:pPr>
        <w:ind w:firstLine="709"/>
        <w:jc w:val="both"/>
        <w:rPr>
          <w:sz w:val="28"/>
          <w:szCs w:val="28"/>
        </w:rPr>
      </w:pPr>
      <w:r w:rsidRPr="00B64AE2">
        <w:rPr>
          <w:sz w:val="28"/>
          <w:szCs w:val="28"/>
        </w:rPr>
        <w:t>5.3.</w:t>
      </w:r>
      <w:r w:rsidRPr="00B64AE2">
        <w:rPr>
          <w:sz w:val="28"/>
          <w:szCs w:val="28"/>
        </w:rPr>
        <w:tab/>
        <w:t>Любая из Сторон вправе в одностороннем порядке отказаться от Соглашения в любое</w:t>
      </w:r>
    </w:p>
    <w:p w14:paraId="3E79859D" w14:textId="77777777" w:rsidR="00B64AE2" w:rsidRPr="00B64AE2" w:rsidRDefault="00B64AE2" w:rsidP="007F142F">
      <w:pPr>
        <w:ind w:firstLine="709"/>
        <w:jc w:val="both"/>
        <w:rPr>
          <w:sz w:val="28"/>
          <w:szCs w:val="28"/>
        </w:rPr>
      </w:pPr>
      <w:r w:rsidRPr="00B64AE2">
        <w:rPr>
          <w:sz w:val="28"/>
          <w:szCs w:val="28"/>
        </w:rPr>
        <w:t>время.</w:t>
      </w:r>
    </w:p>
    <w:p w14:paraId="5707A3F0" w14:textId="77777777" w:rsidR="00B64AE2" w:rsidRPr="00B64AE2" w:rsidRDefault="00B64AE2" w:rsidP="007F142F">
      <w:pPr>
        <w:ind w:firstLine="709"/>
        <w:jc w:val="both"/>
        <w:rPr>
          <w:sz w:val="28"/>
          <w:szCs w:val="28"/>
        </w:rPr>
      </w:pPr>
      <w:r w:rsidRPr="00B64AE2">
        <w:rPr>
          <w:sz w:val="28"/>
          <w:szCs w:val="28"/>
        </w:rPr>
        <w:t>5.4.</w:t>
      </w:r>
      <w:r w:rsidRPr="00B64AE2">
        <w:rPr>
          <w:sz w:val="28"/>
          <w:szCs w:val="28"/>
        </w:rPr>
        <w:tab/>
        <w:t>Администрация вправе   вносить   любые   изменения   в   настоящее   Соглашение   без</w:t>
      </w:r>
    </w:p>
    <w:p w14:paraId="5B29081A" w14:textId="5E14458F" w:rsidR="00B64AE2" w:rsidRPr="00B64AE2" w:rsidRDefault="00B64AE2" w:rsidP="007F142F">
      <w:pPr>
        <w:ind w:firstLine="709"/>
        <w:jc w:val="both"/>
        <w:rPr>
          <w:sz w:val="28"/>
          <w:szCs w:val="28"/>
        </w:rPr>
      </w:pPr>
      <w:r w:rsidRPr="00B64AE2">
        <w:rPr>
          <w:sz w:val="28"/>
          <w:szCs w:val="28"/>
        </w:rPr>
        <w:t>направления предварительного уведомления об этом Пользователю. Новая редакция настоящего Соглашения вступает в силу в момент ее публикации на сайте (</w:t>
      </w:r>
      <w:r w:rsidR="004E435F">
        <w:rPr>
          <w:sz w:val="28"/>
          <w:szCs w:val="28"/>
        </w:rPr>
        <w:t>https://gta5.mp</w:t>
      </w:r>
      <w:r w:rsidRPr="00B64AE2">
        <w:rPr>
          <w:sz w:val="28"/>
          <w:szCs w:val="28"/>
        </w:rPr>
        <w:t>), если иное не указано в новой редакции Соглашения.</w:t>
      </w:r>
    </w:p>
    <w:p w14:paraId="5028A616" w14:textId="615F5CE0" w:rsidR="00B64AE2" w:rsidRPr="00B64AE2" w:rsidRDefault="00B64AE2" w:rsidP="007F142F">
      <w:pPr>
        <w:ind w:firstLine="709"/>
        <w:jc w:val="both"/>
        <w:rPr>
          <w:sz w:val="28"/>
          <w:szCs w:val="28"/>
        </w:rPr>
      </w:pPr>
      <w:r w:rsidRPr="00B64AE2">
        <w:rPr>
          <w:sz w:val="28"/>
          <w:szCs w:val="28"/>
        </w:rPr>
        <w:t>Пользователь считается безоговорочно принявшим условия Соглашения в случае, если после их публикации на сайте (</w:t>
      </w:r>
      <w:r w:rsidR="004E435F">
        <w:rPr>
          <w:sz w:val="28"/>
          <w:szCs w:val="28"/>
        </w:rPr>
        <w:t>https://gta5.mp</w:t>
      </w:r>
      <w:r w:rsidRPr="00B64AE2">
        <w:rPr>
          <w:sz w:val="28"/>
          <w:szCs w:val="28"/>
        </w:rPr>
        <w:t>) (вступления в силу) он продолжает пользоваться услугами в рамках Проекта.</w:t>
      </w:r>
    </w:p>
    <w:p w14:paraId="42786F43" w14:textId="77777777" w:rsidR="00B64AE2" w:rsidRPr="00B64AE2" w:rsidRDefault="00B64AE2" w:rsidP="007F142F">
      <w:pPr>
        <w:ind w:firstLine="709"/>
        <w:jc w:val="both"/>
        <w:rPr>
          <w:sz w:val="28"/>
          <w:szCs w:val="28"/>
        </w:rPr>
      </w:pPr>
      <w:r w:rsidRPr="00B64AE2">
        <w:rPr>
          <w:sz w:val="28"/>
          <w:szCs w:val="28"/>
        </w:rPr>
        <w:t>5.5.</w:t>
      </w:r>
      <w:r w:rsidRPr="00B64AE2">
        <w:rPr>
          <w:sz w:val="28"/>
          <w:szCs w:val="28"/>
        </w:rPr>
        <w:tab/>
        <w:t>Администрация имеет право прекратить предоставление услуг Пользователю, с односторонним отказом от дальнейшего сотрудничества, в случаях:</w:t>
      </w:r>
    </w:p>
    <w:p w14:paraId="21512BF1" w14:textId="77777777" w:rsidR="00B64AE2" w:rsidRPr="00B64AE2" w:rsidRDefault="00B64AE2" w:rsidP="007F142F">
      <w:pPr>
        <w:ind w:firstLine="709"/>
        <w:jc w:val="both"/>
        <w:rPr>
          <w:sz w:val="28"/>
          <w:szCs w:val="28"/>
        </w:rPr>
      </w:pPr>
      <w:r w:rsidRPr="00B64AE2">
        <w:rPr>
          <w:sz w:val="28"/>
          <w:szCs w:val="28"/>
        </w:rPr>
        <w:t>—</w:t>
      </w:r>
      <w:r w:rsidRPr="00B64AE2">
        <w:rPr>
          <w:sz w:val="28"/>
          <w:szCs w:val="28"/>
        </w:rPr>
        <w:tab/>
        <w:t>нарушения Пользователем условий настоящего Соглашения, правил Проекта;</w:t>
      </w:r>
    </w:p>
    <w:p w14:paraId="24124116" w14:textId="2BD2E889" w:rsidR="00B64AE2" w:rsidRPr="00B64AE2" w:rsidRDefault="00B64AE2" w:rsidP="007F142F">
      <w:pPr>
        <w:ind w:firstLine="709"/>
        <w:jc w:val="both"/>
        <w:rPr>
          <w:sz w:val="28"/>
          <w:szCs w:val="28"/>
        </w:rPr>
      </w:pPr>
      <w:r w:rsidRPr="00B64AE2">
        <w:rPr>
          <w:sz w:val="28"/>
          <w:szCs w:val="28"/>
        </w:rPr>
        <w:t>—</w:t>
      </w:r>
      <w:r w:rsidRPr="00B64AE2">
        <w:rPr>
          <w:sz w:val="28"/>
          <w:szCs w:val="28"/>
        </w:rPr>
        <w:tab/>
        <w:t>любых действий Пользователя, повлекших за собой сбой в функционировании Проекта,</w:t>
      </w:r>
      <w:r w:rsidR="007F142F">
        <w:rPr>
          <w:sz w:val="28"/>
          <w:szCs w:val="28"/>
        </w:rPr>
        <w:t xml:space="preserve"> </w:t>
      </w:r>
      <w:r w:rsidRPr="00B64AE2">
        <w:rPr>
          <w:sz w:val="28"/>
          <w:szCs w:val="28"/>
        </w:rPr>
        <w:t>отдельных его частей;</w:t>
      </w:r>
    </w:p>
    <w:p w14:paraId="6B57ABE7" w14:textId="77777777" w:rsidR="00B64AE2" w:rsidRPr="00B64AE2" w:rsidRDefault="00B64AE2" w:rsidP="007F142F">
      <w:pPr>
        <w:ind w:firstLine="709"/>
        <w:jc w:val="both"/>
        <w:rPr>
          <w:sz w:val="28"/>
          <w:szCs w:val="28"/>
        </w:rPr>
      </w:pPr>
      <w:r w:rsidRPr="00B64AE2">
        <w:rPr>
          <w:sz w:val="28"/>
          <w:szCs w:val="28"/>
        </w:rPr>
        <w:t>—</w:t>
      </w:r>
      <w:r w:rsidRPr="00B64AE2">
        <w:rPr>
          <w:sz w:val="28"/>
          <w:szCs w:val="28"/>
        </w:rPr>
        <w:tab/>
        <w:t>использования услуг Проекта в незаконных и (или) недобросовестных целях;</w:t>
      </w:r>
    </w:p>
    <w:p w14:paraId="1D6A9EA0" w14:textId="20317B5B" w:rsidR="00B64AE2" w:rsidRPr="00B64AE2" w:rsidRDefault="00B64AE2" w:rsidP="007F142F">
      <w:pPr>
        <w:ind w:firstLine="709"/>
        <w:jc w:val="both"/>
        <w:rPr>
          <w:sz w:val="28"/>
          <w:szCs w:val="28"/>
        </w:rPr>
      </w:pPr>
      <w:r w:rsidRPr="00B64AE2">
        <w:rPr>
          <w:sz w:val="28"/>
          <w:szCs w:val="28"/>
        </w:rPr>
        <w:t>—</w:t>
      </w:r>
      <w:r w:rsidRPr="00B64AE2">
        <w:rPr>
          <w:sz w:val="28"/>
          <w:szCs w:val="28"/>
        </w:rPr>
        <w:tab/>
        <w:t>в</w:t>
      </w:r>
      <w:r w:rsidRPr="00B64AE2">
        <w:rPr>
          <w:sz w:val="28"/>
          <w:szCs w:val="28"/>
        </w:rPr>
        <w:tab/>
        <w:t>иных</w:t>
      </w:r>
      <w:r w:rsidRPr="00B64AE2">
        <w:rPr>
          <w:sz w:val="28"/>
          <w:szCs w:val="28"/>
        </w:rPr>
        <w:tab/>
        <w:t>случаях,</w:t>
      </w:r>
      <w:r w:rsidRPr="00B64AE2">
        <w:rPr>
          <w:sz w:val="28"/>
          <w:szCs w:val="28"/>
        </w:rPr>
        <w:tab/>
        <w:t>предусмотренных</w:t>
      </w:r>
      <w:r w:rsidRPr="00B64AE2">
        <w:rPr>
          <w:sz w:val="28"/>
          <w:szCs w:val="28"/>
        </w:rPr>
        <w:tab/>
        <w:t>Соглашением,</w:t>
      </w:r>
      <w:r w:rsidR="007F142F">
        <w:rPr>
          <w:sz w:val="28"/>
          <w:szCs w:val="28"/>
        </w:rPr>
        <w:t xml:space="preserve"> </w:t>
      </w:r>
      <w:r w:rsidRPr="00B64AE2">
        <w:rPr>
          <w:sz w:val="28"/>
          <w:szCs w:val="28"/>
        </w:rPr>
        <w:t>правилами</w:t>
      </w:r>
      <w:r w:rsidRPr="00B64AE2">
        <w:rPr>
          <w:sz w:val="28"/>
          <w:szCs w:val="28"/>
        </w:rPr>
        <w:tab/>
        <w:t>Проекта, законодательством Российской Федерации.</w:t>
      </w:r>
    </w:p>
    <w:p w14:paraId="1E543492" w14:textId="77777777" w:rsidR="00B64AE2" w:rsidRPr="00B64AE2" w:rsidRDefault="00B64AE2" w:rsidP="007F142F">
      <w:pPr>
        <w:ind w:firstLine="709"/>
        <w:jc w:val="both"/>
        <w:rPr>
          <w:sz w:val="28"/>
          <w:szCs w:val="28"/>
        </w:rPr>
      </w:pPr>
    </w:p>
    <w:p w14:paraId="1F7193B7" w14:textId="77777777" w:rsidR="00B64AE2" w:rsidRPr="007F142F" w:rsidRDefault="00B64AE2" w:rsidP="007F142F">
      <w:pPr>
        <w:ind w:firstLine="709"/>
        <w:jc w:val="center"/>
        <w:rPr>
          <w:b/>
          <w:bCs/>
          <w:sz w:val="28"/>
          <w:szCs w:val="28"/>
        </w:rPr>
      </w:pPr>
      <w:r w:rsidRPr="007F142F">
        <w:rPr>
          <w:b/>
          <w:bCs/>
          <w:sz w:val="28"/>
          <w:szCs w:val="28"/>
        </w:rPr>
        <w:t>6.</w:t>
      </w:r>
      <w:r w:rsidRPr="007F142F">
        <w:rPr>
          <w:b/>
          <w:bCs/>
          <w:sz w:val="28"/>
          <w:szCs w:val="28"/>
        </w:rPr>
        <w:tab/>
        <w:t>Ответственность. Форс-мажор. Разрешение споров</w:t>
      </w:r>
    </w:p>
    <w:p w14:paraId="633CA2AE" w14:textId="77777777" w:rsidR="00B64AE2" w:rsidRPr="00B64AE2" w:rsidRDefault="00B64AE2" w:rsidP="007F142F">
      <w:pPr>
        <w:ind w:firstLine="709"/>
        <w:jc w:val="both"/>
        <w:rPr>
          <w:sz w:val="28"/>
          <w:szCs w:val="28"/>
        </w:rPr>
      </w:pPr>
      <w:r w:rsidRPr="00B64AE2">
        <w:rPr>
          <w:sz w:val="28"/>
          <w:szCs w:val="28"/>
        </w:rPr>
        <w:t>6.1.</w:t>
      </w:r>
      <w:r w:rsidRPr="00B64AE2">
        <w:rPr>
          <w:sz w:val="28"/>
          <w:szCs w:val="28"/>
        </w:rPr>
        <w:tab/>
        <w:t>Стороны несут ответственность за неисполнение или ненадлежащее исполнение своих обязательств в соответствии с условиями Соглашения, а в части, не урегулированной Соглашением - в соответствии с действующим законодательством Российской Федерации.</w:t>
      </w:r>
    </w:p>
    <w:p w14:paraId="2839C6D4" w14:textId="77777777" w:rsidR="00B64AE2" w:rsidRPr="00B64AE2" w:rsidRDefault="00B64AE2" w:rsidP="007F142F">
      <w:pPr>
        <w:ind w:firstLine="709"/>
        <w:jc w:val="both"/>
        <w:rPr>
          <w:sz w:val="28"/>
          <w:szCs w:val="28"/>
        </w:rPr>
      </w:pPr>
      <w:r w:rsidRPr="00B64AE2">
        <w:rPr>
          <w:sz w:val="28"/>
          <w:szCs w:val="28"/>
        </w:rPr>
        <w:t>6.2.</w:t>
      </w:r>
      <w:r w:rsidRPr="00B64AE2">
        <w:rPr>
          <w:sz w:val="28"/>
          <w:szCs w:val="28"/>
        </w:rPr>
        <w:tab/>
        <w:t xml:space="preserve">В связи с использованием компьютерного и иного оборудования, каналов связи и/или программ для ЭВМ, принадлежащих третьим лицам, при оказании услуг, Стороны соглашаются с тем, что Администрация не несет ответственность за любые задержки, прерывания, прямой и косвенный ущерб или потери, происходящие из-за дефектов в любом электронном или механическом оборудовании и/или программах для ЭВМ, либо вследствие иных объективных технологических причин, а также в результате действий или бездействий третьих </w:t>
      </w:r>
      <w:r w:rsidRPr="00B64AE2">
        <w:rPr>
          <w:sz w:val="28"/>
          <w:szCs w:val="28"/>
        </w:rPr>
        <w:lastRenderedPageBreak/>
        <w:t>лиц, проблем при передаче данных или соединении, перебоев в электропитании. Администрация не несет ответственность в случае неполучения Пользователем доступа к услугам Проекта, но стремится к достижению результата бесперебойной работы Проекта.</w:t>
      </w:r>
    </w:p>
    <w:p w14:paraId="4B8D6FC8" w14:textId="77777777" w:rsidR="00B64AE2" w:rsidRPr="00B64AE2" w:rsidRDefault="00B64AE2" w:rsidP="007F142F">
      <w:pPr>
        <w:ind w:firstLine="709"/>
        <w:jc w:val="both"/>
        <w:rPr>
          <w:sz w:val="28"/>
          <w:szCs w:val="28"/>
        </w:rPr>
      </w:pPr>
      <w:r w:rsidRPr="00B64AE2">
        <w:rPr>
          <w:sz w:val="28"/>
          <w:szCs w:val="28"/>
        </w:rPr>
        <w:t>6.3.</w:t>
      </w:r>
      <w:r w:rsidRPr="00B64AE2">
        <w:rPr>
          <w:sz w:val="28"/>
          <w:szCs w:val="28"/>
        </w:rPr>
        <w:tab/>
        <w:t>Стороны освобождаются от ответственности за частичное или полное неисполнение обязательств по настоящей Оферте, если такое неисполнение явилось следствием действия обстоятельств непреодолимой силы, возникших после заключения Оферты, которые Стороны не могли предвидеть или предотвратить.</w:t>
      </w:r>
    </w:p>
    <w:p w14:paraId="0C06316A" w14:textId="77777777" w:rsidR="00B64AE2" w:rsidRPr="00B64AE2" w:rsidRDefault="00B64AE2" w:rsidP="007F142F">
      <w:pPr>
        <w:ind w:firstLine="709"/>
        <w:jc w:val="both"/>
        <w:rPr>
          <w:sz w:val="28"/>
          <w:szCs w:val="28"/>
        </w:rPr>
      </w:pPr>
      <w:r w:rsidRPr="00B64AE2">
        <w:rPr>
          <w:sz w:val="28"/>
          <w:szCs w:val="28"/>
        </w:rPr>
        <w:t>6.4.</w:t>
      </w:r>
      <w:r w:rsidRPr="00B64AE2">
        <w:rPr>
          <w:sz w:val="28"/>
          <w:szCs w:val="28"/>
        </w:rPr>
        <w:tab/>
        <w:t>К обстоятельствам непреодолимой силы Стороны относят исключительно следующие события, делающие исполнение соответствующей Стороной обязательств невозможным: землетрясения, наводнения, иные стихийные бедствия, пожары, ядерные и иные промышленные аварии, а также забастовки, военные действия, гражданские беспорядки либо акты государственных органов, препятствующие выполнению условий Оферты. Все остальные препятствия независимо от их природы или характеристик непреодолимой силой не считаются, за исключением тех препятствий, которые специально будут признаны Сторонами как вызванные действием обстоятельств непреодолимой силы.</w:t>
      </w:r>
    </w:p>
    <w:p w14:paraId="64A2563E" w14:textId="77777777" w:rsidR="00B64AE2" w:rsidRPr="00B64AE2" w:rsidRDefault="00B64AE2" w:rsidP="007F142F">
      <w:pPr>
        <w:ind w:firstLine="709"/>
        <w:jc w:val="both"/>
        <w:rPr>
          <w:sz w:val="28"/>
          <w:szCs w:val="28"/>
        </w:rPr>
      </w:pPr>
      <w:r w:rsidRPr="00B64AE2">
        <w:rPr>
          <w:sz w:val="28"/>
          <w:szCs w:val="28"/>
        </w:rPr>
        <w:t>6.5.</w:t>
      </w:r>
      <w:r w:rsidRPr="00B64AE2">
        <w:rPr>
          <w:sz w:val="28"/>
          <w:szCs w:val="28"/>
        </w:rPr>
        <w:tab/>
        <w:t>Сторона, ссылающаяся на обстоятельства непреодолимой силы, обязана незамедлительно информировать другую Сторону о наступлении и прекращении подобных обстоятельств и об их влиянии на возможность исполнения соответствующей Стороной обязательств по настоящей Оферте в письменном виде.</w:t>
      </w:r>
    </w:p>
    <w:p w14:paraId="42D38534" w14:textId="77777777" w:rsidR="00B64AE2" w:rsidRPr="00B64AE2" w:rsidRDefault="00B64AE2" w:rsidP="007F142F">
      <w:pPr>
        <w:ind w:firstLine="709"/>
        <w:jc w:val="both"/>
        <w:rPr>
          <w:sz w:val="28"/>
          <w:szCs w:val="28"/>
        </w:rPr>
      </w:pPr>
      <w:r w:rsidRPr="00B64AE2">
        <w:rPr>
          <w:sz w:val="28"/>
          <w:szCs w:val="28"/>
        </w:rPr>
        <w:t>6.6.</w:t>
      </w:r>
      <w:r w:rsidRPr="00B64AE2">
        <w:rPr>
          <w:sz w:val="28"/>
          <w:szCs w:val="28"/>
        </w:rPr>
        <w:tab/>
        <w:t>Действие непреодолимой силы отодвигает исполнение обязательств на срок, в течение которого имеет место такое действие. По прекращению действия обстоятельств непреодолимой силы Стороны обязаны немедленно приступить к исполнению своих обязательств.</w:t>
      </w:r>
    </w:p>
    <w:p w14:paraId="47A9FF52" w14:textId="77777777" w:rsidR="00B64AE2" w:rsidRPr="00B64AE2" w:rsidRDefault="00B64AE2" w:rsidP="007F142F">
      <w:pPr>
        <w:ind w:firstLine="709"/>
        <w:jc w:val="both"/>
        <w:rPr>
          <w:sz w:val="28"/>
          <w:szCs w:val="28"/>
        </w:rPr>
      </w:pPr>
      <w:r w:rsidRPr="00B64AE2">
        <w:rPr>
          <w:sz w:val="28"/>
          <w:szCs w:val="28"/>
        </w:rPr>
        <w:t>6.7.</w:t>
      </w:r>
      <w:r w:rsidRPr="00B64AE2">
        <w:rPr>
          <w:sz w:val="28"/>
          <w:szCs w:val="28"/>
        </w:rPr>
        <w:tab/>
        <w:t>В случае возникновения споров по вопросам, предусмотренным Соглашением или в связи с ним, Стороны примут все меры к их разрешению путем переговоров.</w:t>
      </w:r>
    </w:p>
    <w:p w14:paraId="5FB4C80D" w14:textId="77777777" w:rsidR="00B64AE2" w:rsidRPr="00B64AE2" w:rsidRDefault="00B64AE2" w:rsidP="007F142F">
      <w:pPr>
        <w:ind w:firstLine="709"/>
        <w:jc w:val="both"/>
        <w:rPr>
          <w:sz w:val="28"/>
          <w:szCs w:val="28"/>
        </w:rPr>
      </w:pPr>
      <w:r w:rsidRPr="00B64AE2">
        <w:rPr>
          <w:sz w:val="28"/>
          <w:szCs w:val="28"/>
        </w:rPr>
        <w:t>6.8.</w:t>
      </w:r>
      <w:r w:rsidRPr="00B64AE2">
        <w:rPr>
          <w:sz w:val="28"/>
          <w:szCs w:val="28"/>
        </w:rPr>
        <w:tab/>
        <w:t>В случае невозможности разрешения указанных споров путем переговоров они будут разрешаться в соответствии с действующим законодательством Российской Федерации.</w:t>
      </w:r>
    </w:p>
    <w:p w14:paraId="356B7DB4" w14:textId="77777777" w:rsidR="00B64AE2" w:rsidRPr="00B64AE2" w:rsidRDefault="00B64AE2" w:rsidP="007F142F">
      <w:pPr>
        <w:ind w:firstLine="709"/>
        <w:jc w:val="both"/>
        <w:rPr>
          <w:sz w:val="28"/>
          <w:szCs w:val="28"/>
        </w:rPr>
      </w:pPr>
      <w:r w:rsidRPr="00B64AE2">
        <w:rPr>
          <w:sz w:val="28"/>
          <w:szCs w:val="28"/>
        </w:rPr>
        <w:t>Досудебный порядок урегулирования спора является обязательным, срок ответа на претензию составляет 20 (двадцать) рабочих дней с момента направления претензии другой Стороне.</w:t>
      </w:r>
    </w:p>
    <w:p w14:paraId="77C23A34" w14:textId="5F655638" w:rsidR="00B64AE2" w:rsidRPr="00B64AE2" w:rsidRDefault="00B64AE2" w:rsidP="007F142F">
      <w:pPr>
        <w:ind w:firstLine="709"/>
        <w:jc w:val="both"/>
        <w:rPr>
          <w:sz w:val="28"/>
          <w:szCs w:val="28"/>
        </w:rPr>
      </w:pPr>
      <w:r w:rsidRPr="00B64AE2">
        <w:rPr>
          <w:sz w:val="28"/>
          <w:szCs w:val="28"/>
        </w:rPr>
        <w:t xml:space="preserve">Претензия направляется по адресу электронной почты. Надлежащим адресом электронной почты Администрации является адрес, указанным на сайте </w:t>
      </w:r>
      <w:r w:rsidR="004E435F">
        <w:rPr>
          <w:sz w:val="28"/>
          <w:szCs w:val="28"/>
        </w:rPr>
        <w:t>https://gta5.mp</w:t>
      </w:r>
      <w:r w:rsidRPr="00B64AE2">
        <w:rPr>
          <w:sz w:val="28"/>
          <w:szCs w:val="28"/>
        </w:rPr>
        <w:t>. Надлежащим адресом электронной почты Пользователя является адрес электронной почты, указанный им при регистрации Аккаунта.</w:t>
      </w:r>
    </w:p>
    <w:p w14:paraId="713FD898" w14:textId="77777777" w:rsidR="00B64AE2" w:rsidRPr="00B64AE2" w:rsidRDefault="00B64AE2" w:rsidP="007F142F">
      <w:pPr>
        <w:ind w:firstLine="709"/>
        <w:jc w:val="both"/>
        <w:rPr>
          <w:sz w:val="28"/>
          <w:szCs w:val="28"/>
        </w:rPr>
      </w:pPr>
      <w:r w:rsidRPr="00B64AE2">
        <w:rPr>
          <w:sz w:val="28"/>
          <w:szCs w:val="28"/>
        </w:rPr>
        <w:t>6.9.</w:t>
      </w:r>
      <w:r w:rsidRPr="00B64AE2">
        <w:rPr>
          <w:sz w:val="28"/>
          <w:szCs w:val="28"/>
        </w:rPr>
        <w:tab/>
        <w:t>Все споры между Сторонами, по которым не было достигнуто соглашение, разрешаются в органах судебной власти по местонахождению Администрации.</w:t>
      </w:r>
    </w:p>
    <w:p w14:paraId="39653B3A" w14:textId="77777777" w:rsidR="00B64AE2" w:rsidRPr="00B64AE2" w:rsidRDefault="00B64AE2" w:rsidP="007F142F">
      <w:pPr>
        <w:ind w:firstLine="709"/>
        <w:jc w:val="both"/>
        <w:rPr>
          <w:sz w:val="28"/>
          <w:szCs w:val="28"/>
        </w:rPr>
      </w:pPr>
      <w:r w:rsidRPr="00B64AE2">
        <w:rPr>
          <w:sz w:val="28"/>
          <w:szCs w:val="28"/>
        </w:rPr>
        <w:t>Применимым правом является материальное право Российской Федерации.</w:t>
      </w:r>
    </w:p>
    <w:p w14:paraId="7B9DEB38" w14:textId="77777777" w:rsidR="00B64AE2" w:rsidRPr="00B64AE2" w:rsidRDefault="00B64AE2" w:rsidP="007F142F">
      <w:pPr>
        <w:ind w:firstLine="709"/>
        <w:jc w:val="both"/>
        <w:rPr>
          <w:sz w:val="28"/>
          <w:szCs w:val="28"/>
        </w:rPr>
      </w:pPr>
      <w:r w:rsidRPr="00B64AE2">
        <w:rPr>
          <w:sz w:val="28"/>
          <w:szCs w:val="28"/>
        </w:rPr>
        <w:t xml:space="preserve"> </w:t>
      </w:r>
    </w:p>
    <w:p w14:paraId="7455CAA9" w14:textId="77777777" w:rsidR="00B64AE2" w:rsidRPr="007F142F" w:rsidRDefault="00B64AE2" w:rsidP="007F142F">
      <w:pPr>
        <w:ind w:firstLine="709"/>
        <w:jc w:val="center"/>
        <w:rPr>
          <w:b/>
          <w:bCs/>
          <w:sz w:val="28"/>
          <w:szCs w:val="28"/>
        </w:rPr>
      </w:pPr>
      <w:r w:rsidRPr="007F142F">
        <w:rPr>
          <w:b/>
          <w:bCs/>
          <w:sz w:val="28"/>
          <w:szCs w:val="28"/>
        </w:rPr>
        <w:t>7.</w:t>
      </w:r>
      <w:r w:rsidRPr="007F142F">
        <w:rPr>
          <w:b/>
          <w:bCs/>
          <w:sz w:val="28"/>
          <w:szCs w:val="28"/>
        </w:rPr>
        <w:tab/>
        <w:t>Исключительное и авторское право. Заверения Сторон</w:t>
      </w:r>
    </w:p>
    <w:p w14:paraId="1A4CB766" w14:textId="77777777" w:rsidR="00B64AE2" w:rsidRPr="00B64AE2" w:rsidRDefault="00B64AE2" w:rsidP="007F142F">
      <w:pPr>
        <w:ind w:firstLine="709"/>
        <w:jc w:val="both"/>
        <w:rPr>
          <w:sz w:val="28"/>
          <w:szCs w:val="28"/>
        </w:rPr>
      </w:pPr>
      <w:r w:rsidRPr="00B64AE2">
        <w:rPr>
          <w:sz w:val="28"/>
          <w:szCs w:val="28"/>
        </w:rPr>
        <w:t>7.1.</w:t>
      </w:r>
      <w:r w:rsidRPr="00B64AE2">
        <w:rPr>
          <w:sz w:val="28"/>
          <w:szCs w:val="28"/>
        </w:rPr>
        <w:tab/>
        <w:t xml:space="preserve">Администрация является правообладателем Проекта. Пользователь добровольно выбирает Проект для получения услуг. Пользователь осведомлен о том, что имеются аналогичные проекты в сети «Интернет» и при несогласии с Соглашением, правилами Проекта, Пользователь имеет возможность получить услуги в рамках иных проектов – Администрация не принуждает, не навязывает </w:t>
      </w:r>
      <w:r w:rsidRPr="00B64AE2">
        <w:rPr>
          <w:sz w:val="28"/>
          <w:szCs w:val="28"/>
        </w:rPr>
        <w:lastRenderedPageBreak/>
        <w:t>Пользователю услуги Проекта.</w:t>
      </w:r>
    </w:p>
    <w:p w14:paraId="0C247D3A" w14:textId="77777777" w:rsidR="00B64AE2" w:rsidRPr="00B64AE2" w:rsidRDefault="00B64AE2" w:rsidP="007F142F">
      <w:pPr>
        <w:ind w:firstLine="709"/>
        <w:jc w:val="both"/>
        <w:rPr>
          <w:sz w:val="28"/>
          <w:szCs w:val="28"/>
        </w:rPr>
      </w:pPr>
      <w:r w:rsidRPr="00B64AE2">
        <w:rPr>
          <w:sz w:val="28"/>
          <w:szCs w:val="28"/>
        </w:rPr>
        <w:t>7.2.</w:t>
      </w:r>
      <w:r w:rsidRPr="00B64AE2">
        <w:rPr>
          <w:sz w:val="28"/>
          <w:szCs w:val="28"/>
        </w:rPr>
        <w:tab/>
        <w:t>Пользователь не вправе модифицировать (копировать) программное обеспечение, используемое в рамках Проекта любым образом, производить его обратное проектирование, под которым подразумевается декомпилирование программного обеспечения с целью определения структуры, конструкции, концепции и методологии по предоставлению услуг.</w:t>
      </w:r>
    </w:p>
    <w:p w14:paraId="6EE4E43F" w14:textId="77777777" w:rsidR="00B64AE2" w:rsidRPr="00B64AE2" w:rsidRDefault="00B64AE2" w:rsidP="007F142F">
      <w:pPr>
        <w:ind w:firstLine="709"/>
        <w:jc w:val="both"/>
        <w:rPr>
          <w:sz w:val="28"/>
          <w:szCs w:val="28"/>
        </w:rPr>
      </w:pPr>
      <w:r w:rsidRPr="00B64AE2">
        <w:rPr>
          <w:sz w:val="28"/>
          <w:szCs w:val="28"/>
        </w:rPr>
        <w:t>7.3.</w:t>
      </w:r>
      <w:r w:rsidRPr="00B64AE2">
        <w:rPr>
          <w:sz w:val="28"/>
          <w:szCs w:val="28"/>
        </w:rPr>
        <w:tab/>
        <w:t>Заверения Пользователя в порядке ст. 431.2 Гражданского кодекса Российской Федерации:</w:t>
      </w:r>
    </w:p>
    <w:p w14:paraId="5E153E58" w14:textId="77777777" w:rsidR="00B64AE2" w:rsidRPr="00B64AE2" w:rsidRDefault="00B64AE2" w:rsidP="007F142F">
      <w:pPr>
        <w:ind w:firstLine="709"/>
        <w:jc w:val="both"/>
        <w:rPr>
          <w:sz w:val="28"/>
          <w:szCs w:val="28"/>
        </w:rPr>
      </w:pPr>
      <w:r w:rsidRPr="00B64AE2">
        <w:rPr>
          <w:sz w:val="28"/>
          <w:szCs w:val="28"/>
        </w:rPr>
        <w:t>7.3.1.</w:t>
      </w:r>
      <w:r w:rsidRPr="00B64AE2">
        <w:rPr>
          <w:sz w:val="28"/>
          <w:szCs w:val="28"/>
        </w:rPr>
        <w:tab/>
        <w:t>Пользователь на момент акцепта Соглашения достиг 18-летнего возраста или имеет полную дееспособность в соответствии с Гражданским кодексом Российской Федерации;</w:t>
      </w:r>
    </w:p>
    <w:p w14:paraId="7005A0BD" w14:textId="77777777" w:rsidR="00B64AE2" w:rsidRPr="00B64AE2" w:rsidRDefault="00B64AE2" w:rsidP="007F142F">
      <w:pPr>
        <w:ind w:firstLine="709"/>
        <w:jc w:val="both"/>
        <w:rPr>
          <w:sz w:val="28"/>
          <w:szCs w:val="28"/>
        </w:rPr>
      </w:pPr>
      <w:r w:rsidRPr="00B64AE2">
        <w:rPr>
          <w:sz w:val="28"/>
          <w:szCs w:val="28"/>
        </w:rPr>
        <w:t>7.3.2.</w:t>
      </w:r>
      <w:r w:rsidRPr="00B64AE2">
        <w:rPr>
          <w:sz w:val="28"/>
          <w:szCs w:val="28"/>
        </w:rPr>
        <w:tab/>
        <w:t>Отсутствуют обстоятельства, препятствующие Пользователю заключить Соглашение;</w:t>
      </w:r>
    </w:p>
    <w:p w14:paraId="22F46CA5" w14:textId="77777777" w:rsidR="00B64AE2" w:rsidRPr="00B64AE2" w:rsidRDefault="00B64AE2" w:rsidP="007F142F">
      <w:pPr>
        <w:ind w:firstLine="709"/>
        <w:jc w:val="both"/>
        <w:rPr>
          <w:sz w:val="28"/>
          <w:szCs w:val="28"/>
        </w:rPr>
      </w:pPr>
      <w:r w:rsidRPr="00B64AE2">
        <w:rPr>
          <w:sz w:val="28"/>
          <w:szCs w:val="28"/>
        </w:rPr>
        <w:t>7.3.3.</w:t>
      </w:r>
      <w:r w:rsidRPr="00B64AE2">
        <w:rPr>
          <w:sz w:val="28"/>
          <w:szCs w:val="28"/>
        </w:rPr>
        <w:tab/>
        <w:t>Пользователь планирует использовать услуги Проекта в законных и добросовестных</w:t>
      </w:r>
    </w:p>
    <w:p w14:paraId="15F8C4B2" w14:textId="77777777" w:rsidR="00B64AE2" w:rsidRPr="00B64AE2" w:rsidRDefault="00B64AE2" w:rsidP="007F142F">
      <w:pPr>
        <w:ind w:firstLine="709"/>
        <w:jc w:val="both"/>
        <w:rPr>
          <w:sz w:val="28"/>
          <w:szCs w:val="28"/>
        </w:rPr>
      </w:pPr>
      <w:r w:rsidRPr="00B64AE2">
        <w:rPr>
          <w:sz w:val="28"/>
          <w:szCs w:val="28"/>
        </w:rPr>
        <w:t>целях;</w:t>
      </w:r>
    </w:p>
    <w:p w14:paraId="039E9079" w14:textId="77777777" w:rsidR="00B64AE2" w:rsidRPr="00B64AE2" w:rsidRDefault="00B64AE2" w:rsidP="007F142F">
      <w:pPr>
        <w:ind w:firstLine="709"/>
        <w:jc w:val="both"/>
        <w:rPr>
          <w:sz w:val="28"/>
          <w:szCs w:val="28"/>
        </w:rPr>
      </w:pPr>
      <w:r w:rsidRPr="00B64AE2">
        <w:rPr>
          <w:sz w:val="28"/>
          <w:szCs w:val="28"/>
        </w:rPr>
        <w:t>7.3.4.</w:t>
      </w:r>
      <w:r w:rsidRPr="00B64AE2">
        <w:rPr>
          <w:sz w:val="28"/>
          <w:szCs w:val="28"/>
        </w:rPr>
        <w:tab/>
        <w:t>Пользователь использует услуги Проекта только для личного пользования. Пользователь</w:t>
      </w:r>
    </w:p>
    <w:p w14:paraId="75192116" w14:textId="77777777" w:rsidR="00B64AE2" w:rsidRPr="00B64AE2" w:rsidRDefault="00B64AE2" w:rsidP="007F142F">
      <w:pPr>
        <w:ind w:firstLine="709"/>
        <w:jc w:val="both"/>
        <w:rPr>
          <w:sz w:val="28"/>
          <w:szCs w:val="28"/>
        </w:rPr>
      </w:pPr>
      <w:r w:rsidRPr="00B64AE2">
        <w:rPr>
          <w:sz w:val="28"/>
          <w:szCs w:val="28"/>
        </w:rPr>
        <w:t>не может использовать услуги Проекта или любой контент, содержащийся в Проекте (включая, но не ограничиваясь, контент других пользователей, фото, дизайн, текст, графику, изображения, видео, информацию, логотипы, программное обеспечение, аудиофайлы и компьютерные коды) в связи с любой коммерческой деятельностью, такой как реклама или навязывание любому пользователю покупки или продажи каких-либо продуктов или услуг, которые не предлагаются Администрацией;</w:t>
      </w:r>
    </w:p>
    <w:p w14:paraId="60172C7F" w14:textId="77777777" w:rsidR="00B64AE2" w:rsidRPr="00B64AE2" w:rsidRDefault="00B64AE2" w:rsidP="007F142F">
      <w:pPr>
        <w:ind w:firstLine="709"/>
        <w:jc w:val="both"/>
        <w:rPr>
          <w:sz w:val="28"/>
          <w:szCs w:val="28"/>
        </w:rPr>
      </w:pPr>
      <w:r w:rsidRPr="00B64AE2">
        <w:rPr>
          <w:sz w:val="28"/>
          <w:szCs w:val="28"/>
        </w:rPr>
        <w:t>7.3.5.</w:t>
      </w:r>
      <w:r w:rsidRPr="00B64AE2">
        <w:rPr>
          <w:sz w:val="28"/>
          <w:szCs w:val="28"/>
        </w:rPr>
        <w:tab/>
        <w:t>Пользователь заверяет Администрацию в том, что он при необходимости предоставит о себе достоверные персональные данные, способствующие его идентификации как субъекта правоотношений. Пользователь понимает, что данное заверение обусловлено требованиями действующего законодательства Российской Федерации.</w:t>
      </w:r>
    </w:p>
    <w:p w14:paraId="7412E65D" w14:textId="77777777" w:rsidR="00B64AE2" w:rsidRPr="00B64AE2" w:rsidRDefault="00B64AE2" w:rsidP="007F142F">
      <w:pPr>
        <w:ind w:firstLine="709"/>
        <w:jc w:val="both"/>
        <w:rPr>
          <w:sz w:val="28"/>
          <w:szCs w:val="28"/>
        </w:rPr>
      </w:pPr>
      <w:r w:rsidRPr="00B64AE2">
        <w:rPr>
          <w:sz w:val="28"/>
          <w:szCs w:val="28"/>
        </w:rPr>
        <w:t>7.3.6.</w:t>
      </w:r>
      <w:r w:rsidRPr="00B64AE2">
        <w:rPr>
          <w:sz w:val="28"/>
          <w:szCs w:val="28"/>
        </w:rPr>
        <w:tab/>
        <w:t>Пользователь заверяет Администрацию, что он полностью ознакомился с условиями Соглашения, правилами Проекта и обязуется их соблюдать, а также постоянно самостоятельно отслеживать изменения Соглашения, правил Проекта.</w:t>
      </w:r>
    </w:p>
    <w:p w14:paraId="141C8303" w14:textId="77777777" w:rsidR="00B64AE2" w:rsidRPr="00B64AE2" w:rsidRDefault="00B64AE2" w:rsidP="007F142F">
      <w:pPr>
        <w:ind w:firstLine="709"/>
        <w:jc w:val="both"/>
        <w:rPr>
          <w:sz w:val="28"/>
          <w:szCs w:val="28"/>
        </w:rPr>
      </w:pPr>
      <w:r w:rsidRPr="00B64AE2">
        <w:rPr>
          <w:sz w:val="28"/>
          <w:szCs w:val="28"/>
        </w:rPr>
        <w:t>7.3.7. Все приобретаемые Пользователем Услуги являются собственностью Проекта, в их числе Аккаунт, внутриигровая валюта, иные услуги и товары, реализуемые на Проекте. В случае приобретения Пользователем стороннего ПО с дальнейшей его передачей и установкой на серверах Проекта, Пользователь принимает тот факт, что всё это имущество передаётся на безвозмездной основе, и становится собственностью Проекта в рамках использования Авторского права на данное ПО.</w:t>
      </w:r>
    </w:p>
    <w:p w14:paraId="24DABC12" w14:textId="77777777" w:rsidR="00B64AE2" w:rsidRPr="00B64AE2" w:rsidRDefault="00B64AE2" w:rsidP="007F142F">
      <w:pPr>
        <w:ind w:firstLine="709"/>
        <w:jc w:val="both"/>
        <w:rPr>
          <w:sz w:val="28"/>
          <w:szCs w:val="28"/>
        </w:rPr>
      </w:pPr>
      <w:r w:rsidRPr="00B64AE2">
        <w:rPr>
          <w:sz w:val="28"/>
          <w:szCs w:val="28"/>
        </w:rPr>
        <w:t>7.4.</w:t>
      </w:r>
      <w:r w:rsidRPr="00B64AE2">
        <w:rPr>
          <w:sz w:val="28"/>
          <w:szCs w:val="28"/>
        </w:rPr>
        <w:tab/>
        <w:t>Заверения Администрации в порядке ст. 431.2 Гражданского кодекса Российской Федерации:</w:t>
      </w:r>
    </w:p>
    <w:p w14:paraId="766DB7EE" w14:textId="77777777" w:rsidR="00B64AE2" w:rsidRPr="00B64AE2" w:rsidRDefault="00B64AE2" w:rsidP="007F142F">
      <w:pPr>
        <w:ind w:firstLine="709"/>
        <w:jc w:val="both"/>
        <w:rPr>
          <w:sz w:val="28"/>
          <w:szCs w:val="28"/>
        </w:rPr>
      </w:pPr>
      <w:r w:rsidRPr="00B64AE2">
        <w:rPr>
          <w:sz w:val="28"/>
          <w:szCs w:val="28"/>
        </w:rPr>
        <w:t>7.4.1.</w:t>
      </w:r>
      <w:r w:rsidRPr="00B64AE2">
        <w:rPr>
          <w:sz w:val="28"/>
          <w:szCs w:val="28"/>
        </w:rPr>
        <w:tab/>
        <w:t>Администрация заверяет Пользователя, что она не является представителем правообладателя компьютерной игры GTA V, электронных сервисов, указанных в п.2.1.1.;</w:t>
      </w:r>
    </w:p>
    <w:p w14:paraId="6A362AE8" w14:textId="77777777" w:rsidR="00B64AE2" w:rsidRPr="00B64AE2" w:rsidRDefault="00B64AE2" w:rsidP="007F142F">
      <w:pPr>
        <w:ind w:firstLine="709"/>
        <w:jc w:val="both"/>
        <w:rPr>
          <w:sz w:val="28"/>
          <w:szCs w:val="28"/>
        </w:rPr>
      </w:pPr>
      <w:r w:rsidRPr="00B64AE2">
        <w:rPr>
          <w:sz w:val="28"/>
          <w:szCs w:val="28"/>
        </w:rPr>
        <w:t>7.4.2.</w:t>
      </w:r>
      <w:r w:rsidRPr="00B64AE2">
        <w:rPr>
          <w:sz w:val="28"/>
          <w:szCs w:val="28"/>
        </w:rPr>
        <w:tab/>
        <w:t xml:space="preserve">Администрация не продает (не предоставляет лицензии) пиратские версии компьютерной игры GTA V, а наоборот прямо агитирует Пользователей приобретать лицензионные версии этой игры в магазинах </w:t>
      </w:r>
      <w:proofErr w:type="spellStart"/>
      <w:r w:rsidRPr="00B64AE2">
        <w:rPr>
          <w:sz w:val="28"/>
          <w:szCs w:val="28"/>
        </w:rPr>
        <w:t>Steam</w:t>
      </w:r>
      <w:proofErr w:type="spellEnd"/>
      <w:r w:rsidRPr="00B64AE2">
        <w:rPr>
          <w:sz w:val="28"/>
          <w:szCs w:val="28"/>
        </w:rPr>
        <w:t xml:space="preserve">, </w:t>
      </w:r>
      <w:proofErr w:type="spellStart"/>
      <w:r w:rsidRPr="00B64AE2">
        <w:rPr>
          <w:sz w:val="28"/>
          <w:szCs w:val="28"/>
        </w:rPr>
        <w:t>Epic</w:t>
      </w:r>
      <w:proofErr w:type="spellEnd"/>
      <w:r w:rsidRPr="00B64AE2">
        <w:rPr>
          <w:sz w:val="28"/>
          <w:szCs w:val="28"/>
        </w:rPr>
        <w:t xml:space="preserve"> Games Store и иных аналогичных магазинах;</w:t>
      </w:r>
    </w:p>
    <w:p w14:paraId="3B18F374" w14:textId="77777777" w:rsidR="00B64AE2" w:rsidRPr="00B64AE2" w:rsidRDefault="00B64AE2" w:rsidP="007F142F">
      <w:pPr>
        <w:ind w:firstLine="709"/>
        <w:jc w:val="both"/>
        <w:rPr>
          <w:sz w:val="28"/>
          <w:szCs w:val="28"/>
        </w:rPr>
      </w:pPr>
      <w:r w:rsidRPr="00B64AE2">
        <w:rPr>
          <w:sz w:val="28"/>
          <w:szCs w:val="28"/>
        </w:rPr>
        <w:lastRenderedPageBreak/>
        <w:t>7.4.3.</w:t>
      </w:r>
      <w:r w:rsidRPr="00B64AE2">
        <w:rPr>
          <w:sz w:val="28"/>
          <w:szCs w:val="28"/>
        </w:rPr>
        <w:tab/>
        <w:t xml:space="preserve">Администрация не предоставляет никаких услуг в компьютерной игре GTA V Электронные ресурсы и программное обеспечение, указанное в п. 2.3. Соглашения, позволяет Пользователям получать новый опыт взаимодействия между собой, дополнительные форматы игрового процесса в компьютерной игре GTA V посредством использования игрового мода </w:t>
      </w:r>
      <w:proofErr w:type="spellStart"/>
      <w:r w:rsidRPr="00B64AE2">
        <w:rPr>
          <w:sz w:val="28"/>
          <w:szCs w:val="28"/>
        </w:rPr>
        <w:t>Megapolis</w:t>
      </w:r>
      <w:proofErr w:type="spellEnd"/>
      <w:r w:rsidRPr="00B64AE2">
        <w:rPr>
          <w:sz w:val="28"/>
          <w:szCs w:val="28"/>
        </w:rPr>
        <w:t xml:space="preserve"> GTA 5 RP, разработанного и поддерживаемого Администрацией.</w:t>
      </w:r>
    </w:p>
    <w:p w14:paraId="47407591" w14:textId="77777777" w:rsidR="00B64AE2" w:rsidRPr="00B64AE2" w:rsidRDefault="00B64AE2" w:rsidP="007F142F">
      <w:pPr>
        <w:ind w:firstLine="709"/>
        <w:jc w:val="both"/>
        <w:rPr>
          <w:sz w:val="28"/>
          <w:szCs w:val="28"/>
        </w:rPr>
      </w:pPr>
    </w:p>
    <w:p w14:paraId="6D37A884" w14:textId="77777777" w:rsidR="00B64AE2" w:rsidRPr="007F142F" w:rsidRDefault="00B64AE2" w:rsidP="007F142F">
      <w:pPr>
        <w:ind w:firstLine="709"/>
        <w:jc w:val="center"/>
        <w:rPr>
          <w:b/>
          <w:bCs/>
          <w:sz w:val="28"/>
          <w:szCs w:val="28"/>
        </w:rPr>
      </w:pPr>
    </w:p>
    <w:p w14:paraId="0B48CE36" w14:textId="77777777" w:rsidR="00B64AE2" w:rsidRPr="007F142F" w:rsidRDefault="00B64AE2" w:rsidP="007F142F">
      <w:pPr>
        <w:ind w:firstLine="709"/>
        <w:jc w:val="center"/>
        <w:rPr>
          <w:b/>
          <w:bCs/>
          <w:sz w:val="28"/>
          <w:szCs w:val="28"/>
        </w:rPr>
      </w:pPr>
      <w:r w:rsidRPr="007F142F">
        <w:rPr>
          <w:b/>
          <w:bCs/>
          <w:sz w:val="28"/>
          <w:szCs w:val="28"/>
        </w:rPr>
        <w:t>8.</w:t>
      </w:r>
      <w:r w:rsidRPr="007F142F">
        <w:rPr>
          <w:b/>
          <w:bCs/>
          <w:sz w:val="28"/>
          <w:szCs w:val="28"/>
        </w:rPr>
        <w:tab/>
        <w:t>Отказ от гарантий</w:t>
      </w:r>
    </w:p>
    <w:p w14:paraId="031BA3A5" w14:textId="77777777" w:rsidR="00B64AE2" w:rsidRPr="00B64AE2" w:rsidRDefault="00B64AE2" w:rsidP="007F142F">
      <w:pPr>
        <w:ind w:firstLine="709"/>
        <w:jc w:val="both"/>
        <w:rPr>
          <w:sz w:val="28"/>
          <w:szCs w:val="28"/>
        </w:rPr>
      </w:pPr>
      <w:r w:rsidRPr="00B64AE2">
        <w:rPr>
          <w:sz w:val="28"/>
          <w:szCs w:val="28"/>
        </w:rPr>
        <w:t>Проект предоставляется по принципу «как есть», то есть без гарантий качества и пригодности для каких-либо явных или подразумеваемых целей конкретного Пользователя (Пользователей).</w:t>
      </w:r>
    </w:p>
    <w:p w14:paraId="1B828E36" w14:textId="5AB07053" w:rsidR="00B64AE2" w:rsidRPr="00B64AE2" w:rsidRDefault="00B64AE2" w:rsidP="007F142F">
      <w:pPr>
        <w:ind w:firstLine="709"/>
        <w:jc w:val="both"/>
        <w:rPr>
          <w:sz w:val="28"/>
          <w:szCs w:val="28"/>
        </w:rPr>
      </w:pPr>
      <w:r w:rsidRPr="00B64AE2">
        <w:rPr>
          <w:sz w:val="28"/>
          <w:szCs w:val="28"/>
        </w:rPr>
        <w:t>Администрация не гарантирует, что Проект будет работать беспрерывно и безошибочно. Администрация вправе (и это является существенным условием предоставления услуг) без объяснения причин отказать в доступе всем Пользователям или любому из них на время или навсегда, удалить</w:t>
      </w:r>
      <w:r w:rsidR="007F142F">
        <w:rPr>
          <w:sz w:val="28"/>
          <w:szCs w:val="28"/>
        </w:rPr>
        <w:t xml:space="preserve"> </w:t>
      </w:r>
      <w:r w:rsidRPr="00B64AE2">
        <w:rPr>
          <w:sz w:val="28"/>
          <w:szCs w:val="28"/>
        </w:rPr>
        <w:t>любую информацию или любой контент, размещенные Пользователем в рамках Проекта.</w:t>
      </w:r>
    </w:p>
    <w:p w14:paraId="7A967758" w14:textId="77777777" w:rsidR="00B64AE2" w:rsidRPr="00B64AE2" w:rsidRDefault="00B64AE2" w:rsidP="007F142F">
      <w:pPr>
        <w:ind w:firstLine="709"/>
        <w:jc w:val="both"/>
        <w:rPr>
          <w:sz w:val="28"/>
          <w:szCs w:val="28"/>
        </w:rPr>
      </w:pPr>
      <w:r w:rsidRPr="00B64AE2">
        <w:rPr>
          <w:sz w:val="28"/>
          <w:szCs w:val="28"/>
        </w:rPr>
        <w:t>Администрация не гарантирует и не несет ответственность за точность, актуальность, безвредность и достоверность информации, размещенной на сторонних интернет-ресурсах, ссылки на которые размещаются в рамках Проекта. При переходе по указанным ссылкам Пользователь осознает, что действует исключительно на свой страх и риск.</w:t>
      </w:r>
    </w:p>
    <w:p w14:paraId="796D60FA" w14:textId="77777777" w:rsidR="00B64AE2" w:rsidRPr="00B64AE2" w:rsidRDefault="00B64AE2" w:rsidP="007F142F">
      <w:pPr>
        <w:ind w:firstLine="709"/>
        <w:jc w:val="both"/>
        <w:rPr>
          <w:sz w:val="28"/>
          <w:szCs w:val="28"/>
        </w:rPr>
      </w:pPr>
      <w:r w:rsidRPr="00B64AE2">
        <w:rPr>
          <w:sz w:val="28"/>
          <w:szCs w:val="28"/>
        </w:rPr>
        <w:t>Пользователь подтверждает, что он использует услуги Проекта на свой страх и риск и понимает, что Администрация не отвечает за сторонние интернет-ресурсы, программное обеспечение, которые связаны или могут быть связаны с Проектом в данный момент или в будущем.</w:t>
      </w:r>
    </w:p>
    <w:p w14:paraId="742E5A51" w14:textId="77777777" w:rsidR="00B64AE2" w:rsidRPr="00B64AE2" w:rsidRDefault="00B64AE2" w:rsidP="007F142F">
      <w:pPr>
        <w:ind w:firstLine="709"/>
        <w:jc w:val="both"/>
        <w:rPr>
          <w:sz w:val="28"/>
          <w:szCs w:val="28"/>
        </w:rPr>
      </w:pPr>
      <w:r w:rsidRPr="00B64AE2">
        <w:rPr>
          <w:sz w:val="28"/>
          <w:szCs w:val="28"/>
        </w:rPr>
        <w:t>Администрация не гарантирует, что любая информация, размещенная пользователями в рамках Проекта, будет отвечать критериям достоверности, точности и актуальности. Администрация не гарантирует, что размещаемая другими пользователями информация не может причинить Пользователю моральный вред, вред здоровью либо убытки.</w:t>
      </w:r>
    </w:p>
    <w:p w14:paraId="314BCD3D" w14:textId="77777777" w:rsidR="00B64AE2" w:rsidRPr="00B64AE2" w:rsidRDefault="00B64AE2" w:rsidP="007F142F">
      <w:pPr>
        <w:ind w:firstLine="709"/>
        <w:jc w:val="both"/>
        <w:rPr>
          <w:sz w:val="28"/>
          <w:szCs w:val="28"/>
        </w:rPr>
      </w:pPr>
    </w:p>
    <w:p w14:paraId="440D61B8" w14:textId="77777777" w:rsidR="00B64AE2" w:rsidRPr="007F142F" w:rsidRDefault="00B64AE2" w:rsidP="007F142F">
      <w:pPr>
        <w:ind w:firstLine="709"/>
        <w:jc w:val="center"/>
        <w:rPr>
          <w:b/>
          <w:bCs/>
          <w:sz w:val="28"/>
          <w:szCs w:val="28"/>
        </w:rPr>
      </w:pPr>
      <w:r w:rsidRPr="007F142F">
        <w:rPr>
          <w:b/>
          <w:bCs/>
          <w:sz w:val="28"/>
          <w:szCs w:val="28"/>
        </w:rPr>
        <w:t>9.</w:t>
      </w:r>
      <w:r w:rsidRPr="007F142F">
        <w:rPr>
          <w:b/>
          <w:bCs/>
          <w:sz w:val="28"/>
          <w:szCs w:val="28"/>
        </w:rPr>
        <w:tab/>
        <w:t>Поддержка Проекта</w:t>
      </w:r>
    </w:p>
    <w:p w14:paraId="506AB166" w14:textId="77777777" w:rsidR="00B64AE2" w:rsidRPr="00B64AE2" w:rsidRDefault="00B64AE2" w:rsidP="007F142F">
      <w:pPr>
        <w:ind w:firstLine="709"/>
        <w:jc w:val="both"/>
        <w:rPr>
          <w:sz w:val="28"/>
          <w:szCs w:val="28"/>
        </w:rPr>
      </w:pPr>
      <w:r w:rsidRPr="00B64AE2">
        <w:rPr>
          <w:sz w:val="28"/>
          <w:szCs w:val="28"/>
        </w:rPr>
        <w:t>9.1.</w:t>
      </w:r>
      <w:r w:rsidRPr="00B64AE2">
        <w:rPr>
          <w:sz w:val="28"/>
          <w:szCs w:val="28"/>
        </w:rPr>
        <w:tab/>
        <w:t>Любой Пользователь имеет возможность осуществить поддержку Проекта.</w:t>
      </w:r>
    </w:p>
    <w:p w14:paraId="282482ED" w14:textId="77777777" w:rsidR="00B64AE2" w:rsidRPr="00B64AE2" w:rsidRDefault="00B64AE2" w:rsidP="007F142F">
      <w:pPr>
        <w:ind w:firstLine="709"/>
        <w:jc w:val="both"/>
        <w:rPr>
          <w:sz w:val="28"/>
          <w:szCs w:val="28"/>
        </w:rPr>
      </w:pPr>
      <w:r w:rsidRPr="00B64AE2">
        <w:rPr>
          <w:sz w:val="28"/>
          <w:szCs w:val="28"/>
        </w:rPr>
        <w:t>9.2.</w:t>
      </w:r>
      <w:r w:rsidRPr="00B64AE2">
        <w:rPr>
          <w:sz w:val="28"/>
          <w:szCs w:val="28"/>
        </w:rPr>
        <w:tab/>
        <w:t xml:space="preserve">Перечисление средств на поддержку считается </w:t>
      </w:r>
      <w:proofErr w:type="spellStart"/>
      <w:r w:rsidRPr="00B64AE2">
        <w:rPr>
          <w:sz w:val="28"/>
          <w:szCs w:val="28"/>
        </w:rPr>
        <w:t>донатом</w:t>
      </w:r>
      <w:proofErr w:type="spellEnd"/>
      <w:r w:rsidRPr="00B64AE2">
        <w:rPr>
          <w:sz w:val="28"/>
          <w:szCs w:val="28"/>
        </w:rPr>
        <w:t>, который должен быть использован Администрацией для поддержания и развития Проекта.</w:t>
      </w:r>
    </w:p>
    <w:p w14:paraId="1BBF9504" w14:textId="77777777" w:rsidR="00B64AE2" w:rsidRPr="00B64AE2" w:rsidRDefault="00B64AE2" w:rsidP="007F142F">
      <w:pPr>
        <w:ind w:firstLine="709"/>
        <w:jc w:val="both"/>
        <w:rPr>
          <w:sz w:val="28"/>
          <w:szCs w:val="28"/>
        </w:rPr>
      </w:pPr>
      <w:r w:rsidRPr="00B64AE2">
        <w:rPr>
          <w:sz w:val="28"/>
          <w:szCs w:val="28"/>
        </w:rPr>
        <w:t xml:space="preserve">Пользователь осознает и понимает, что поскольку цели </w:t>
      </w:r>
      <w:proofErr w:type="spellStart"/>
      <w:r w:rsidRPr="00B64AE2">
        <w:rPr>
          <w:sz w:val="28"/>
          <w:szCs w:val="28"/>
        </w:rPr>
        <w:t>доната</w:t>
      </w:r>
      <w:proofErr w:type="spellEnd"/>
      <w:r w:rsidRPr="00B64AE2">
        <w:rPr>
          <w:sz w:val="28"/>
          <w:szCs w:val="28"/>
        </w:rPr>
        <w:t xml:space="preserve"> предполагают использование </w:t>
      </w:r>
      <w:proofErr w:type="spellStart"/>
      <w:r w:rsidRPr="00B64AE2">
        <w:rPr>
          <w:sz w:val="28"/>
          <w:szCs w:val="28"/>
        </w:rPr>
        <w:t>доната</w:t>
      </w:r>
      <w:proofErr w:type="spellEnd"/>
      <w:r w:rsidRPr="00B64AE2">
        <w:rPr>
          <w:sz w:val="28"/>
          <w:szCs w:val="28"/>
        </w:rPr>
        <w:t xml:space="preserve"> для поддержания и развития Проекта в текущий момент, а также на поддержание и развитие Проекта в будущем, то предоставление отчета об использовании полученных денежных средств, полученных от конкретного Пользователя, не представляется возможным.</w:t>
      </w:r>
    </w:p>
    <w:p w14:paraId="1FC488E8" w14:textId="77777777" w:rsidR="00B64AE2" w:rsidRPr="00B64AE2" w:rsidRDefault="00B64AE2" w:rsidP="007F142F">
      <w:pPr>
        <w:ind w:firstLine="709"/>
        <w:jc w:val="both"/>
        <w:rPr>
          <w:sz w:val="28"/>
          <w:szCs w:val="28"/>
        </w:rPr>
      </w:pPr>
      <w:r w:rsidRPr="00B64AE2">
        <w:rPr>
          <w:sz w:val="28"/>
          <w:szCs w:val="28"/>
        </w:rPr>
        <w:t xml:space="preserve">Осуществляя такую поддержку Проекта, Пользователь осознает, что </w:t>
      </w:r>
      <w:proofErr w:type="spellStart"/>
      <w:r w:rsidRPr="00B64AE2">
        <w:rPr>
          <w:sz w:val="28"/>
          <w:szCs w:val="28"/>
        </w:rPr>
        <w:t>донат</w:t>
      </w:r>
      <w:proofErr w:type="spellEnd"/>
      <w:r w:rsidRPr="00B64AE2">
        <w:rPr>
          <w:sz w:val="28"/>
          <w:szCs w:val="28"/>
        </w:rPr>
        <w:t xml:space="preserve"> является невозвратным.</w:t>
      </w:r>
    </w:p>
    <w:p w14:paraId="51C4E693" w14:textId="77777777" w:rsidR="00B64AE2" w:rsidRPr="00B64AE2" w:rsidRDefault="00B64AE2" w:rsidP="007F142F">
      <w:pPr>
        <w:ind w:firstLine="709"/>
        <w:jc w:val="both"/>
        <w:rPr>
          <w:sz w:val="28"/>
          <w:szCs w:val="28"/>
        </w:rPr>
      </w:pPr>
      <w:r w:rsidRPr="00B64AE2">
        <w:rPr>
          <w:sz w:val="28"/>
          <w:szCs w:val="28"/>
        </w:rPr>
        <w:t>9.3.</w:t>
      </w:r>
      <w:r w:rsidRPr="00B64AE2">
        <w:rPr>
          <w:sz w:val="28"/>
          <w:szCs w:val="28"/>
        </w:rPr>
        <w:tab/>
        <w:t>Администрация оставляет за собой право предоставить по своему усмотрению персональные бонусы для Пользователей, осуществивших поддержку Проекта.</w:t>
      </w:r>
    </w:p>
    <w:p w14:paraId="09CE7B62" w14:textId="77777777" w:rsidR="00B64AE2" w:rsidRPr="00B64AE2" w:rsidRDefault="00B64AE2" w:rsidP="007F142F">
      <w:pPr>
        <w:ind w:firstLine="709"/>
        <w:jc w:val="both"/>
        <w:rPr>
          <w:sz w:val="28"/>
          <w:szCs w:val="28"/>
        </w:rPr>
      </w:pPr>
    </w:p>
    <w:p w14:paraId="51601A3E" w14:textId="77777777" w:rsidR="00B64AE2" w:rsidRPr="007F142F" w:rsidRDefault="00B64AE2" w:rsidP="007F142F">
      <w:pPr>
        <w:ind w:firstLine="709"/>
        <w:jc w:val="center"/>
        <w:rPr>
          <w:b/>
          <w:bCs/>
          <w:sz w:val="28"/>
          <w:szCs w:val="28"/>
        </w:rPr>
      </w:pPr>
      <w:r w:rsidRPr="007F142F">
        <w:rPr>
          <w:b/>
          <w:bCs/>
          <w:sz w:val="28"/>
          <w:szCs w:val="28"/>
        </w:rPr>
        <w:t>10.</w:t>
      </w:r>
      <w:r w:rsidRPr="007F142F">
        <w:rPr>
          <w:b/>
          <w:bCs/>
          <w:sz w:val="28"/>
          <w:szCs w:val="28"/>
        </w:rPr>
        <w:tab/>
        <w:t>Заключительные положения</w:t>
      </w:r>
    </w:p>
    <w:p w14:paraId="6EDBACD7" w14:textId="77777777" w:rsidR="00B64AE2" w:rsidRPr="00B64AE2" w:rsidRDefault="00B64AE2" w:rsidP="007F142F">
      <w:pPr>
        <w:ind w:firstLine="709"/>
        <w:jc w:val="both"/>
        <w:rPr>
          <w:sz w:val="28"/>
          <w:szCs w:val="28"/>
        </w:rPr>
      </w:pPr>
      <w:r w:rsidRPr="00B64AE2">
        <w:rPr>
          <w:sz w:val="28"/>
          <w:szCs w:val="28"/>
        </w:rPr>
        <w:lastRenderedPageBreak/>
        <w:t>10.1.</w:t>
      </w:r>
      <w:r w:rsidRPr="00B64AE2">
        <w:rPr>
          <w:sz w:val="28"/>
          <w:szCs w:val="28"/>
        </w:rPr>
        <w:tab/>
        <w:t>Пользователь не вправе передавать (уступать) любой третьей стороне свои права и/или обязанности по настоящему Соглашению без письменного согласия Администрации.</w:t>
      </w:r>
    </w:p>
    <w:p w14:paraId="7C8298A8" w14:textId="77777777" w:rsidR="00B64AE2" w:rsidRPr="00B64AE2" w:rsidRDefault="00B64AE2" w:rsidP="007F142F">
      <w:pPr>
        <w:ind w:firstLine="709"/>
        <w:jc w:val="both"/>
        <w:rPr>
          <w:sz w:val="28"/>
          <w:szCs w:val="28"/>
        </w:rPr>
      </w:pPr>
      <w:r w:rsidRPr="00B64AE2">
        <w:rPr>
          <w:sz w:val="28"/>
          <w:szCs w:val="28"/>
        </w:rPr>
        <w:t>10.2.</w:t>
      </w:r>
      <w:r w:rsidRPr="00B64AE2">
        <w:rPr>
          <w:sz w:val="28"/>
          <w:szCs w:val="28"/>
        </w:rPr>
        <w:tab/>
        <w:t>В случае если любое из условий и/или положений настоящего Соглашения и (или) правил Проекта будет признано недействительным, то это не повлечет за собой недействительность других его условий/положений и настоящего Соглашения, правил Проекта и их исполнения в целом, как если бы такое условие никогда не было частью Соглашения, правил Проекта.</w:t>
      </w:r>
    </w:p>
    <w:p w14:paraId="39275C3E" w14:textId="77777777" w:rsidR="00B64AE2" w:rsidRPr="00B64AE2" w:rsidRDefault="00B64AE2" w:rsidP="007F142F">
      <w:pPr>
        <w:ind w:firstLine="709"/>
        <w:jc w:val="both"/>
        <w:rPr>
          <w:sz w:val="28"/>
          <w:szCs w:val="28"/>
        </w:rPr>
      </w:pPr>
      <w:r w:rsidRPr="00B64AE2">
        <w:rPr>
          <w:sz w:val="28"/>
          <w:szCs w:val="28"/>
        </w:rPr>
        <w:t>10.3.</w:t>
      </w:r>
      <w:r w:rsidRPr="00B64AE2">
        <w:rPr>
          <w:sz w:val="28"/>
          <w:szCs w:val="28"/>
        </w:rPr>
        <w:tab/>
        <w:t>Настоящая Оферта, составлена на русском языке.</w:t>
      </w:r>
    </w:p>
    <w:p w14:paraId="360A9010" w14:textId="7A24E7B5" w:rsidR="00B64AE2" w:rsidRPr="00B64AE2" w:rsidRDefault="00B64AE2" w:rsidP="007F142F">
      <w:pPr>
        <w:ind w:firstLine="709"/>
        <w:jc w:val="both"/>
        <w:rPr>
          <w:sz w:val="28"/>
          <w:szCs w:val="28"/>
        </w:rPr>
      </w:pPr>
      <w:r w:rsidRPr="00B64AE2">
        <w:rPr>
          <w:sz w:val="28"/>
          <w:szCs w:val="28"/>
        </w:rPr>
        <w:t>10.4.</w:t>
      </w:r>
      <w:r w:rsidRPr="00B64AE2">
        <w:rPr>
          <w:sz w:val="28"/>
          <w:szCs w:val="28"/>
        </w:rPr>
        <w:tab/>
        <w:t xml:space="preserve">Неотъемлемой частью настоящей Соглашения является Политика защиты персональной информации Пользователей сайта </w:t>
      </w:r>
      <w:r w:rsidR="004E435F">
        <w:rPr>
          <w:sz w:val="28"/>
          <w:szCs w:val="28"/>
        </w:rPr>
        <w:t>https://gta5.mp</w:t>
      </w:r>
      <w:r w:rsidRPr="00B64AE2">
        <w:rPr>
          <w:sz w:val="28"/>
          <w:szCs w:val="28"/>
        </w:rPr>
        <w:t>, постоянно размещенная на Сайте.</w:t>
      </w:r>
    </w:p>
    <w:p w14:paraId="4E4591F9" w14:textId="77777777" w:rsidR="00B64AE2" w:rsidRPr="00B64AE2" w:rsidRDefault="00B64AE2" w:rsidP="007F142F">
      <w:pPr>
        <w:ind w:firstLine="709"/>
        <w:jc w:val="both"/>
        <w:rPr>
          <w:sz w:val="28"/>
          <w:szCs w:val="28"/>
        </w:rPr>
      </w:pPr>
      <w:r w:rsidRPr="00B64AE2">
        <w:rPr>
          <w:sz w:val="28"/>
          <w:szCs w:val="28"/>
        </w:rPr>
        <w:t>10.5.</w:t>
      </w:r>
      <w:r w:rsidRPr="00B64AE2">
        <w:rPr>
          <w:sz w:val="28"/>
          <w:szCs w:val="28"/>
        </w:rPr>
        <w:tab/>
        <w:t>Реквизиты Администрации: E-mail: mpgta5@ya.ru</w:t>
      </w:r>
    </w:p>
    <w:p w14:paraId="1EDE83B4" w14:textId="6CA0E236" w:rsidR="00476316" w:rsidRPr="00B64AE2" w:rsidRDefault="00B64AE2" w:rsidP="007F142F">
      <w:pPr>
        <w:ind w:firstLine="709"/>
        <w:jc w:val="both"/>
        <w:rPr>
          <w:sz w:val="28"/>
          <w:szCs w:val="28"/>
        </w:rPr>
      </w:pPr>
      <w:r w:rsidRPr="00B64AE2">
        <w:rPr>
          <w:sz w:val="28"/>
          <w:szCs w:val="28"/>
        </w:rPr>
        <w:t xml:space="preserve">Сайт: </w:t>
      </w:r>
      <w:r w:rsidR="004E435F">
        <w:rPr>
          <w:sz w:val="28"/>
          <w:szCs w:val="28"/>
        </w:rPr>
        <w:t>https://gta5.mp</w:t>
      </w:r>
      <w:r w:rsidRPr="00B64AE2">
        <w:rPr>
          <w:sz w:val="28"/>
          <w:szCs w:val="28"/>
        </w:rPr>
        <w:t>.</w:t>
      </w:r>
    </w:p>
    <w:sectPr w:rsidR="00476316" w:rsidRPr="00B64AE2" w:rsidSect="00B64AE2">
      <w:footerReference w:type="default" r:id="rId17"/>
      <w:pgSz w:w="11900" w:h="16840"/>
      <w:pgMar w:top="340" w:right="843" w:bottom="440" w:left="993" w:header="0" w:footer="2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85506" w14:textId="77777777" w:rsidR="00883F2C" w:rsidRDefault="00883F2C">
      <w:r>
        <w:separator/>
      </w:r>
    </w:p>
  </w:endnote>
  <w:endnote w:type="continuationSeparator" w:id="0">
    <w:p w14:paraId="79BE33E7" w14:textId="77777777" w:rsidR="00883F2C" w:rsidRDefault="0088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4320" w14:textId="5F780771" w:rsidR="00F16072" w:rsidRDefault="009715B2">
    <w:pPr>
      <w:pStyle w:val="a3"/>
      <w:spacing w:line="14" w:lineRule="auto"/>
      <w:ind w:left="0" w:firstLine="0"/>
      <w:jc w:val="left"/>
      <w:rPr>
        <w:sz w:val="20"/>
      </w:rPr>
    </w:pPr>
    <w:r>
      <w:rPr>
        <w:noProof/>
      </w:rPr>
      <mc:AlternateContent>
        <mc:Choice Requires="wps">
          <w:drawing>
            <wp:anchor distT="0" distB="0" distL="114300" distR="114300" simplePos="0" relativeHeight="251659264" behindDoc="1" locked="0" layoutInCell="1" allowOverlap="1" wp14:anchorId="658D5F10" wp14:editId="204DB07A">
              <wp:simplePos x="0" y="0"/>
              <wp:positionH relativeFrom="page">
                <wp:posOffset>3755390</wp:posOffset>
              </wp:positionH>
              <wp:positionV relativeFrom="page">
                <wp:posOffset>10394315</wp:posOffset>
              </wp:positionV>
              <wp:extent cx="160655" cy="17081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4D30F" w14:textId="77777777" w:rsidR="00F16072" w:rsidRDefault="007F142F">
                          <w:pPr>
                            <w:spacing w:before="21"/>
                            <w:ind w:left="60"/>
                            <w:rPr>
                              <w:rFonts w:ascii="Microsoft Sans Serif"/>
                              <w:sz w:val="20"/>
                            </w:rPr>
                          </w:pPr>
                          <w:r>
                            <w:fldChar w:fldCharType="begin"/>
                          </w:r>
                          <w:r>
                            <w:rPr>
                              <w:rFonts w:ascii="Microsoft Sans Serif"/>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D5F10" id="_x0000_t202" coordsize="21600,21600" o:spt="202" path="m,l,21600r21600,l21600,xe">
              <v:stroke joinstyle="miter"/>
              <v:path gradientshapeok="t" o:connecttype="rect"/>
            </v:shapetype>
            <v:shape id="Надпись 1" o:spid="_x0000_s1026" type="#_x0000_t202" style="position:absolute;margin-left:295.7pt;margin-top:818.45pt;width:12.65pt;height:13.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" filled="f" stroked="f">
              <v:textbox inset="0,0,0,0">
                <w:txbxContent>
                  <w:p w14:paraId="7B84D30F" w14:textId="77777777" w:rsidR="00F16072" w:rsidRDefault="007F142F">
                    <w:pPr>
                      <w:spacing w:before="21"/>
                      <w:ind w:left="60"/>
                      <w:rPr>
                        <w:rFonts w:ascii="Microsoft Sans Serif"/>
                        <w:sz w:val="20"/>
                      </w:rPr>
                    </w:pPr>
                    <w:r>
                      <w:fldChar w:fldCharType="begin"/>
                    </w:r>
                    <w:r>
                      <w:rPr>
                        <w:rFonts w:ascii="Microsoft Sans Serif"/>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19B0F" w14:textId="77777777" w:rsidR="00883F2C" w:rsidRDefault="00883F2C">
      <w:r>
        <w:separator/>
      </w:r>
    </w:p>
  </w:footnote>
  <w:footnote w:type="continuationSeparator" w:id="0">
    <w:p w14:paraId="33189AC6" w14:textId="77777777" w:rsidR="00883F2C" w:rsidRDefault="00883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5E8"/>
    <w:multiLevelType w:val="multilevel"/>
    <w:tmpl w:val="23CA8686"/>
    <w:lvl w:ilvl="0">
      <w:start w:val="1"/>
      <w:numFmt w:val="decimal"/>
      <w:lvlText w:val="%1"/>
      <w:lvlJc w:val="left"/>
      <w:pPr>
        <w:ind w:left="110" w:hanging="707"/>
      </w:pPr>
      <w:rPr>
        <w:rFonts w:hint="default"/>
        <w:lang w:val="ru-RU" w:eastAsia="en-US" w:bidi="ar-SA"/>
      </w:rPr>
    </w:lvl>
    <w:lvl w:ilvl="1">
      <w:start w:val="1"/>
      <w:numFmt w:val="decimal"/>
      <w:lvlText w:val="%1.%2."/>
      <w:lvlJc w:val="left"/>
      <w:pPr>
        <w:ind w:left="110" w:hanging="707"/>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2267" w:hanging="707"/>
      </w:pPr>
      <w:rPr>
        <w:rFonts w:hint="default"/>
        <w:lang w:val="ru-RU" w:eastAsia="en-US" w:bidi="ar-SA"/>
      </w:rPr>
    </w:lvl>
    <w:lvl w:ilvl="3">
      <w:numFmt w:val="bullet"/>
      <w:lvlText w:val="•"/>
      <w:lvlJc w:val="left"/>
      <w:pPr>
        <w:ind w:left="3341" w:hanging="707"/>
      </w:pPr>
      <w:rPr>
        <w:rFonts w:hint="default"/>
        <w:lang w:val="ru-RU" w:eastAsia="en-US" w:bidi="ar-SA"/>
      </w:rPr>
    </w:lvl>
    <w:lvl w:ilvl="4">
      <w:numFmt w:val="bullet"/>
      <w:lvlText w:val="•"/>
      <w:lvlJc w:val="left"/>
      <w:pPr>
        <w:ind w:left="4415" w:hanging="707"/>
      </w:pPr>
      <w:rPr>
        <w:rFonts w:hint="default"/>
        <w:lang w:val="ru-RU" w:eastAsia="en-US" w:bidi="ar-SA"/>
      </w:rPr>
    </w:lvl>
    <w:lvl w:ilvl="5">
      <w:numFmt w:val="bullet"/>
      <w:lvlText w:val="•"/>
      <w:lvlJc w:val="left"/>
      <w:pPr>
        <w:ind w:left="5489" w:hanging="707"/>
      </w:pPr>
      <w:rPr>
        <w:rFonts w:hint="default"/>
        <w:lang w:val="ru-RU" w:eastAsia="en-US" w:bidi="ar-SA"/>
      </w:rPr>
    </w:lvl>
    <w:lvl w:ilvl="6">
      <w:numFmt w:val="bullet"/>
      <w:lvlText w:val="•"/>
      <w:lvlJc w:val="left"/>
      <w:pPr>
        <w:ind w:left="6563" w:hanging="707"/>
      </w:pPr>
      <w:rPr>
        <w:rFonts w:hint="default"/>
        <w:lang w:val="ru-RU" w:eastAsia="en-US" w:bidi="ar-SA"/>
      </w:rPr>
    </w:lvl>
    <w:lvl w:ilvl="7">
      <w:numFmt w:val="bullet"/>
      <w:lvlText w:val="•"/>
      <w:lvlJc w:val="left"/>
      <w:pPr>
        <w:ind w:left="7637" w:hanging="707"/>
      </w:pPr>
      <w:rPr>
        <w:rFonts w:hint="default"/>
        <w:lang w:val="ru-RU" w:eastAsia="en-US" w:bidi="ar-SA"/>
      </w:rPr>
    </w:lvl>
    <w:lvl w:ilvl="8">
      <w:numFmt w:val="bullet"/>
      <w:lvlText w:val="•"/>
      <w:lvlJc w:val="left"/>
      <w:pPr>
        <w:ind w:left="8711" w:hanging="707"/>
      </w:pPr>
      <w:rPr>
        <w:rFonts w:hint="default"/>
        <w:lang w:val="ru-RU" w:eastAsia="en-US" w:bidi="ar-SA"/>
      </w:rPr>
    </w:lvl>
  </w:abstractNum>
  <w:abstractNum w:abstractNumId="1" w15:restartNumberingAfterBreak="0">
    <w:nsid w:val="0B2A0949"/>
    <w:multiLevelType w:val="multilevel"/>
    <w:tmpl w:val="AFFCF522"/>
    <w:lvl w:ilvl="0">
      <w:start w:val="10"/>
      <w:numFmt w:val="decimal"/>
      <w:lvlText w:val="%1"/>
      <w:lvlJc w:val="left"/>
      <w:pPr>
        <w:ind w:left="110" w:hanging="707"/>
      </w:pPr>
      <w:rPr>
        <w:rFonts w:hint="default"/>
        <w:lang w:val="ru-RU" w:eastAsia="en-US" w:bidi="ar-SA"/>
      </w:rPr>
    </w:lvl>
    <w:lvl w:ilvl="1">
      <w:start w:val="1"/>
      <w:numFmt w:val="decimal"/>
      <w:lvlText w:val="%1.%2."/>
      <w:lvlJc w:val="left"/>
      <w:pPr>
        <w:ind w:left="110" w:hanging="707"/>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2267" w:hanging="707"/>
      </w:pPr>
      <w:rPr>
        <w:rFonts w:hint="default"/>
        <w:lang w:val="ru-RU" w:eastAsia="en-US" w:bidi="ar-SA"/>
      </w:rPr>
    </w:lvl>
    <w:lvl w:ilvl="3">
      <w:numFmt w:val="bullet"/>
      <w:lvlText w:val="•"/>
      <w:lvlJc w:val="left"/>
      <w:pPr>
        <w:ind w:left="3341" w:hanging="707"/>
      </w:pPr>
      <w:rPr>
        <w:rFonts w:hint="default"/>
        <w:lang w:val="ru-RU" w:eastAsia="en-US" w:bidi="ar-SA"/>
      </w:rPr>
    </w:lvl>
    <w:lvl w:ilvl="4">
      <w:numFmt w:val="bullet"/>
      <w:lvlText w:val="•"/>
      <w:lvlJc w:val="left"/>
      <w:pPr>
        <w:ind w:left="4415" w:hanging="707"/>
      </w:pPr>
      <w:rPr>
        <w:rFonts w:hint="default"/>
        <w:lang w:val="ru-RU" w:eastAsia="en-US" w:bidi="ar-SA"/>
      </w:rPr>
    </w:lvl>
    <w:lvl w:ilvl="5">
      <w:numFmt w:val="bullet"/>
      <w:lvlText w:val="•"/>
      <w:lvlJc w:val="left"/>
      <w:pPr>
        <w:ind w:left="5489" w:hanging="707"/>
      </w:pPr>
      <w:rPr>
        <w:rFonts w:hint="default"/>
        <w:lang w:val="ru-RU" w:eastAsia="en-US" w:bidi="ar-SA"/>
      </w:rPr>
    </w:lvl>
    <w:lvl w:ilvl="6">
      <w:numFmt w:val="bullet"/>
      <w:lvlText w:val="•"/>
      <w:lvlJc w:val="left"/>
      <w:pPr>
        <w:ind w:left="6563" w:hanging="707"/>
      </w:pPr>
      <w:rPr>
        <w:rFonts w:hint="default"/>
        <w:lang w:val="ru-RU" w:eastAsia="en-US" w:bidi="ar-SA"/>
      </w:rPr>
    </w:lvl>
    <w:lvl w:ilvl="7">
      <w:numFmt w:val="bullet"/>
      <w:lvlText w:val="•"/>
      <w:lvlJc w:val="left"/>
      <w:pPr>
        <w:ind w:left="7637" w:hanging="707"/>
      </w:pPr>
      <w:rPr>
        <w:rFonts w:hint="default"/>
        <w:lang w:val="ru-RU" w:eastAsia="en-US" w:bidi="ar-SA"/>
      </w:rPr>
    </w:lvl>
    <w:lvl w:ilvl="8">
      <w:numFmt w:val="bullet"/>
      <w:lvlText w:val="•"/>
      <w:lvlJc w:val="left"/>
      <w:pPr>
        <w:ind w:left="8711" w:hanging="707"/>
      </w:pPr>
      <w:rPr>
        <w:rFonts w:hint="default"/>
        <w:lang w:val="ru-RU" w:eastAsia="en-US" w:bidi="ar-SA"/>
      </w:rPr>
    </w:lvl>
  </w:abstractNum>
  <w:abstractNum w:abstractNumId="2" w15:restartNumberingAfterBreak="0">
    <w:nsid w:val="288F2C4E"/>
    <w:multiLevelType w:val="multilevel"/>
    <w:tmpl w:val="A95CB5A4"/>
    <w:lvl w:ilvl="0">
      <w:start w:val="3"/>
      <w:numFmt w:val="decimal"/>
      <w:lvlText w:val="%1"/>
      <w:lvlJc w:val="left"/>
      <w:pPr>
        <w:ind w:left="110" w:hanging="707"/>
      </w:pPr>
      <w:rPr>
        <w:rFonts w:hint="default"/>
        <w:lang w:val="ru-RU" w:eastAsia="en-US" w:bidi="ar-SA"/>
      </w:rPr>
    </w:lvl>
    <w:lvl w:ilvl="1">
      <w:start w:val="1"/>
      <w:numFmt w:val="decimal"/>
      <w:lvlText w:val="%1.%2."/>
      <w:lvlJc w:val="left"/>
      <w:pPr>
        <w:ind w:left="110" w:hanging="707"/>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110" w:hanging="707"/>
      </w:pPr>
      <w:rPr>
        <w:rFonts w:ascii="Times New Roman" w:eastAsia="Times New Roman" w:hAnsi="Times New Roman" w:cs="Times New Roman" w:hint="default"/>
        <w:b/>
        <w:bCs/>
        <w:i w:val="0"/>
        <w:iCs w:val="0"/>
        <w:spacing w:val="-5"/>
        <w:w w:val="100"/>
        <w:sz w:val="24"/>
        <w:szCs w:val="24"/>
        <w:lang w:val="ru-RU" w:eastAsia="en-US" w:bidi="ar-SA"/>
      </w:rPr>
    </w:lvl>
    <w:lvl w:ilvl="3">
      <w:numFmt w:val="bullet"/>
      <w:lvlText w:val="•"/>
      <w:lvlJc w:val="left"/>
      <w:pPr>
        <w:ind w:left="3341" w:hanging="707"/>
      </w:pPr>
      <w:rPr>
        <w:rFonts w:hint="default"/>
        <w:lang w:val="ru-RU" w:eastAsia="en-US" w:bidi="ar-SA"/>
      </w:rPr>
    </w:lvl>
    <w:lvl w:ilvl="4">
      <w:numFmt w:val="bullet"/>
      <w:lvlText w:val="•"/>
      <w:lvlJc w:val="left"/>
      <w:pPr>
        <w:ind w:left="4415" w:hanging="707"/>
      </w:pPr>
      <w:rPr>
        <w:rFonts w:hint="default"/>
        <w:lang w:val="ru-RU" w:eastAsia="en-US" w:bidi="ar-SA"/>
      </w:rPr>
    </w:lvl>
    <w:lvl w:ilvl="5">
      <w:numFmt w:val="bullet"/>
      <w:lvlText w:val="•"/>
      <w:lvlJc w:val="left"/>
      <w:pPr>
        <w:ind w:left="5489" w:hanging="707"/>
      </w:pPr>
      <w:rPr>
        <w:rFonts w:hint="default"/>
        <w:lang w:val="ru-RU" w:eastAsia="en-US" w:bidi="ar-SA"/>
      </w:rPr>
    </w:lvl>
    <w:lvl w:ilvl="6">
      <w:numFmt w:val="bullet"/>
      <w:lvlText w:val="•"/>
      <w:lvlJc w:val="left"/>
      <w:pPr>
        <w:ind w:left="6563" w:hanging="707"/>
      </w:pPr>
      <w:rPr>
        <w:rFonts w:hint="default"/>
        <w:lang w:val="ru-RU" w:eastAsia="en-US" w:bidi="ar-SA"/>
      </w:rPr>
    </w:lvl>
    <w:lvl w:ilvl="7">
      <w:numFmt w:val="bullet"/>
      <w:lvlText w:val="•"/>
      <w:lvlJc w:val="left"/>
      <w:pPr>
        <w:ind w:left="7637" w:hanging="707"/>
      </w:pPr>
      <w:rPr>
        <w:rFonts w:hint="default"/>
        <w:lang w:val="ru-RU" w:eastAsia="en-US" w:bidi="ar-SA"/>
      </w:rPr>
    </w:lvl>
    <w:lvl w:ilvl="8">
      <w:numFmt w:val="bullet"/>
      <w:lvlText w:val="•"/>
      <w:lvlJc w:val="left"/>
      <w:pPr>
        <w:ind w:left="8711" w:hanging="707"/>
      </w:pPr>
      <w:rPr>
        <w:rFonts w:hint="default"/>
        <w:lang w:val="ru-RU" w:eastAsia="en-US" w:bidi="ar-SA"/>
      </w:rPr>
    </w:lvl>
  </w:abstractNum>
  <w:abstractNum w:abstractNumId="3" w15:restartNumberingAfterBreak="0">
    <w:nsid w:val="350429D5"/>
    <w:multiLevelType w:val="multilevel"/>
    <w:tmpl w:val="3620DC0E"/>
    <w:lvl w:ilvl="0">
      <w:start w:val="7"/>
      <w:numFmt w:val="decimal"/>
      <w:lvlText w:val="%1"/>
      <w:lvlJc w:val="left"/>
      <w:pPr>
        <w:ind w:left="110" w:hanging="707"/>
      </w:pPr>
      <w:rPr>
        <w:rFonts w:hint="default"/>
        <w:lang w:val="ru-RU" w:eastAsia="en-US" w:bidi="ar-SA"/>
      </w:rPr>
    </w:lvl>
    <w:lvl w:ilvl="1">
      <w:start w:val="1"/>
      <w:numFmt w:val="decimal"/>
      <w:lvlText w:val="%1.%2."/>
      <w:lvlJc w:val="left"/>
      <w:pPr>
        <w:ind w:left="110" w:hanging="707"/>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110" w:hanging="707"/>
      </w:pPr>
      <w:rPr>
        <w:rFonts w:ascii="Times New Roman" w:eastAsia="Times New Roman" w:hAnsi="Times New Roman" w:cs="Times New Roman" w:hint="default"/>
        <w:b/>
        <w:bCs/>
        <w:i w:val="0"/>
        <w:iCs w:val="0"/>
        <w:spacing w:val="-5"/>
        <w:w w:val="100"/>
        <w:sz w:val="24"/>
        <w:szCs w:val="24"/>
        <w:lang w:val="ru-RU" w:eastAsia="en-US" w:bidi="ar-SA"/>
      </w:rPr>
    </w:lvl>
    <w:lvl w:ilvl="3">
      <w:numFmt w:val="bullet"/>
      <w:lvlText w:val="•"/>
      <w:lvlJc w:val="left"/>
      <w:pPr>
        <w:ind w:left="3341" w:hanging="707"/>
      </w:pPr>
      <w:rPr>
        <w:rFonts w:hint="default"/>
        <w:lang w:val="ru-RU" w:eastAsia="en-US" w:bidi="ar-SA"/>
      </w:rPr>
    </w:lvl>
    <w:lvl w:ilvl="4">
      <w:numFmt w:val="bullet"/>
      <w:lvlText w:val="•"/>
      <w:lvlJc w:val="left"/>
      <w:pPr>
        <w:ind w:left="4415" w:hanging="707"/>
      </w:pPr>
      <w:rPr>
        <w:rFonts w:hint="default"/>
        <w:lang w:val="ru-RU" w:eastAsia="en-US" w:bidi="ar-SA"/>
      </w:rPr>
    </w:lvl>
    <w:lvl w:ilvl="5">
      <w:numFmt w:val="bullet"/>
      <w:lvlText w:val="•"/>
      <w:lvlJc w:val="left"/>
      <w:pPr>
        <w:ind w:left="5489" w:hanging="707"/>
      </w:pPr>
      <w:rPr>
        <w:rFonts w:hint="default"/>
        <w:lang w:val="ru-RU" w:eastAsia="en-US" w:bidi="ar-SA"/>
      </w:rPr>
    </w:lvl>
    <w:lvl w:ilvl="6">
      <w:numFmt w:val="bullet"/>
      <w:lvlText w:val="•"/>
      <w:lvlJc w:val="left"/>
      <w:pPr>
        <w:ind w:left="6563" w:hanging="707"/>
      </w:pPr>
      <w:rPr>
        <w:rFonts w:hint="default"/>
        <w:lang w:val="ru-RU" w:eastAsia="en-US" w:bidi="ar-SA"/>
      </w:rPr>
    </w:lvl>
    <w:lvl w:ilvl="7">
      <w:numFmt w:val="bullet"/>
      <w:lvlText w:val="•"/>
      <w:lvlJc w:val="left"/>
      <w:pPr>
        <w:ind w:left="7637" w:hanging="707"/>
      </w:pPr>
      <w:rPr>
        <w:rFonts w:hint="default"/>
        <w:lang w:val="ru-RU" w:eastAsia="en-US" w:bidi="ar-SA"/>
      </w:rPr>
    </w:lvl>
    <w:lvl w:ilvl="8">
      <w:numFmt w:val="bullet"/>
      <w:lvlText w:val="•"/>
      <w:lvlJc w:val="left"/>
      <w:pPr>
        <w:ind w:left="8711" w:hanging="707"/>
      </w:pPr>
      <w:rPr>
        <w:rFonts w:hint="default"/>
        <w:lang w:val="ru-RU" w:eastAsia="en-US" w:bidi="ar-SA"/>
      </w:rPr>
    </w:lvl>
  </w:abstractNum>
  <w:abstractNum w:abstractNumId="4" w15:restartNumberingAfterBreak="0">
    <w:nsid w:val="464C0253"/>
    <w:multiLevelType w:val="multilevel"/>
    <w:tmpl w:val="B808A7EA"/>
    <w:lvl w:ilvl="0">
      <w:start w:val="4"/>
      <w:numFmt w:val="decimal"/>
      <w:lvlText w:val="%1"/>
      <w:lvlJc w:val="left"/>
      <w:pPr>
        <w:ind w:left="1527" w:hanging="707"/>
      </w:pPr>
      <w:rPr>
        <w:rFonts w:hint="default"/>
        <w:lang w:val="ru-RU" w:eastAsia="en-US" w:bidi="ar-SA"/>
      </w:rPr>
    </w:lvl>
    <w:lvl w:ilvl="1">
      <w:start w:val="1"/>
      <w:numFmt w:val="decimal"/>
      <w:lvlText w:val="%1.%2."/>
      <w:lvlJc w:val="left"/>
      <w:pPr>
        <w:ind w:left="1527" w:hanging="707"/>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1527" w:hanging="707"/>
      </w:pPr>
      <w:rPr>
        <w:rFonts w:ascii="Times New Roman" w:eastAsia="Times New Roman" w:hAnsi="Times New Roman" w:cs="Times New Roman" w:hint="default"/>
        <w:b/>
        <w:bCs/>
        <w:i w:val="0"/>
        <w:iCs w:val="0"/>
        <w:spacing w:val="-5"/>
        <w:w w:val="100"/>
        <w:sz w:val="24"/>
        <w:szCs w:val="24"/>
        <w:lang w:val="ru-RU" w:eastAsia="en-US" w:bidi="ar-SA"/>
      </w:rPr>
    </w:lvl>
    <w:lvl w:ilvl="3">
      <w:numFmt w:val="bullet"/>
      <w:lvlText w:val="•"/>
      <w:lvlJc w:val="left"/>
      <w:pPr>
        <w:ind w:left="3595" w:hanging="707"/>
      </w:pPr>
      <w:rPr>
        <w:rFonts w:hint="default"/>
        <w:lang w:val="ru-RU" w:eastAsia="en-US" w:bidi="ar-SA"/>
      </w:rPr>
    </w:lvl>
    <w:lvl w:ilvl="4">
      <w:numFmt w:val="bullet"/>
      <w:lvlText w:val="•"/>
      <w:lvlJc w:val="left"/>
      <w:pPr>
        <w:ind w:left="4633" w:hanging="707"/>
      </w:pPr>
      <w:rPr>
        <w:rFonts w:hint="default"/>
        <w:lang w:val="ru-RU" w:eastAsia="en-US" w:bidi="ar-SA"/>
      </w:rPr>
    </w:lvl>
    <w:lvl w:ilvl="5">
      <w:numFmt w:val="bullet"/>
      <w:lvlText w:val="•"/>
      <w:lvlJc w:val="left"/>
      <w:pPr>
        <w:ind w:left="5670" w:hanging="707"/>
      </w:pPr>
      <w:rPr>
        <w:rFonts w:hint="default"/>
        <w:lang w:val="ru-RU" w:eastAsia="en-US" w:bidi="ar-SA"/>
      </w:rPr>
    </w:lvl>
    <w:lvl w:ilvl="6">
      <w:numFmt w:val="bullet"/>
      <w:lvlText w:val="•"/>
      <w:lvlJc w:val="left"/>
      <w:pPr>
        <w:ind w:left="6708" w:hanging="707"/>
      </w:pPr>
      <w:rPr>
        <w:rFonts w:hint="default"/>
        <w:lang w:val="ru-RU" w:eastAsia="en-US" w:bidi="ar-SA"/>
      </w:rPr>
    </w:lvl>
    <w:lvl w:ilvl="7">
      <w:numFmt w:val="bullet"/>
      <w:lvlText w:val="•"/>
      <w:lvlJc w:val="left"/>
      <w:pPr>
        <w:ind w:left="7746" w:hanging="707"/>
      </w:pPr>
      <w:rPr>
        <w:rFonts w:hint="default"/>
        <w:lang w:val="ru-RU" w:eastAsia="en-US" w:bidi="ar-SA"/>
      </w:rPr>
    </w:lvl>
    <w:lvl w:ilvl="8">
      <w:numFmt w:val="bullet"/>
      <w:lvlText w:val="•"/>
      <w:lvlJc w:val="left"/>
      <w:pPr>
        <w:ind w:left="8783" w:hanging="707"/>
      </w:pPr>
      <w:rPr>
        <w:rFonts w:hint="default"/>
        <w:lang w:val="ru-RU" w:eastAsia="en-US" w:bidi="ar-SA"/>
      </w:rPr>
    </w:lvl>
  </w:abstractNum>
  <w:abstractNum w:abstractNumId="5" w15:restartNumberingAfterBreak="0">
    <w:nsid w:val="49737246"/>
    <w:multiLevelType w:val="multilevel"/>
    <w:tmpl w:val="7B6441AC"/>
    <w:lvl w:ilvl="0">
      <w:start w:val="9"/>
      <w:numFmt w:val="decimal"/>
      <w:lvlText w:val="%1"/>
      <w:lvlJc w:val="left"/>
      <w:pPr>
        <w:ind w:left="1527" w:hanging="707"/>
      </w:pPr>
      <w:rPr>
        <w:rFonts w:hint="default"/>
        <w:lang w:val="ru-RU" w:eastAsia="en-US" w:bidi="ar-SA"/>
      </w:rPr>
    </w:lvl>
    <w:lvl w:ilvl="1">
      <w:start w:val="1"/>
      <w:numFmt w:val="decimal"/>
      <w:lvlText w:val="%1.%2."/>
      <w:lvlJc w:val="left"/>
      <w:pPr>
        <w:ind w:left="1527" w:hanging="707"/>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3387" w:hanging="707"/>
      </w:pPr>
      <w:rPr>
        <w:rFonts w:hint="default"/>
        <w:lang w:val="ru-RU" w:eastAsia="en-US" w:bidi="ar-SA"/>
      </w:rPr>
    </w:lvl>
    <w:lvl w:ilvl="3">
      <w:numFmt w:val="bullet"/>
      <w:lvlText w:val="•"/>
      <w:lvlJc w:val="left"/>
      <w:pPr>
        <w:ind w:left="4321" w:hanging="707"/>
      </w:pPr>
      <w:rPr>
        <w:rFonts w:hint="default"/>
        <w:lang w:val="ru-RU" w:eastAsia="en-US" w:bidi="ar-SA"/>
      </w:rPr>
    </w:lvl>
    <w:lvl w:ilvl="4">
      <w:numFmt w:val="bullet"/>
      <w:lvlText w:val="•"/>
      <w:lvlJc w:val="left"/>
      <w:pPr>
        <w:ind w:left="5255" w:hanging="707"/>
      </w:pPr>
      <w:rPr>
        <w:rFonts w:hint="default"/>
        <w:lang w:val="ru-RU" w:eastAsia="en-US" w:bidi="ar-SA"/>
      </w:rPr>
    </w:lvl>
    <w:lvl w:ilvl="5">
      <w:numFmt w:val="bullet"/>
      <w:lvlText w:val="•"/>
      <w:lvlJc w:val="left"/>
      <w:pPr>
        <w:ind w:left="6189" w:hanging="707"/>
      </w:pPr>
      <w:rPr>
        <w:rFonts w:hint="default"/>
        <w:lang w:val="ru-RU" w:eastAsia="en-US" w:bidi="ar-SA"/>
      </w:rPr>
    </w:lvl>
    <w:lvl w:ilvl="6">
      <w:numFmt w:val="bullet"/>
      <w:lvlText w:val="•"/>
      <w:lvlJc w:val="left"/>
      <w:pPr>
        <w:ind w:left="7123" w:hanging="707"/>
      </w:pPr>
      <w:rPr>
        <w:rFonts w:hint="default"/>
        <w:lang w:val="ru-RU" w:eastAsia="en-US" w:bidi="ar-SA"/>
      </w:rPr>
    </w:lvl>
    <w:lvl w:ilvl="7">
      <w:numFmt w:val="bullet"/>
      <w:lvlText w:val="•"/>
      <w:lvlJc w:val="left"/>
      <w:pPr>
        <w:ind w:left="8057" w:hanging="707"/>
      </w:pPr>
      <w:rPr>
        <w:rFonts w:hint="default"/>
        <w:lang w:val="ru-RU" w:eastAsia="en-US" w:bidi="ar-SA"/>
      </w:rPr>
    </w:lvl>
    <w:lvl w:ilvl="8">
      <w:numFmt w:val="bullet"/>
      <w:lvlText w:val="•"/>
      <w:lvlJc w:val="left"/>
      <w:pPr>
        <w:ind w:left="8991" w:hanging="707"/>
      </w:pPr>
      <w:rPr>
        <w:rFonts w:hint="default"/>
        <w:lang w:val="ru-RU" w:eastAsia="en-US" w:bidi="ar-SA"/>
      </w:rPr>
    </w:lvl>
  </w:abstractNum>
  <w:abstractNum w:abstractNumId="6" w15:restartNumberingAfterBreak="0">
    <w:nsid w:val="5C8C1DE9"/>
    <w:multiLevelType w:val="multilevel"/>
    <w:tmpl w:val="3B9EAC1E"/>
    <w:lvl w:ilvl="0">
      <w:start w:val="2"/>
      <w:numFmt w:val="decimal"/>
      <w:lvlText w:val="%1"/>
      <w:lvlJc w:val="left"/>
      <w:pPr>
        <w:ind w:left="110" w:hanging="707"/>
      </w:pPr>
      <w:rPr>
        <w:rFonts w:hint="default"/>
        <w:lang w:val="ru-RU" w:eastAsia="en-US" w:bidi="ar-SA"/>
      </w:rPr>
    </w:lvl>
    <w:lvl w:ilvl="1">
      <w:start w:val="1"/>
      <w:numFmt w:val="decimal"/>
      <w:lvlText w:val="%1.%2."/>
      <w:lvlJc w:val="left"/>
      <w:pPr>
        <w:ind w:left="110" w:hanging="707"/>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1.%2.%3."/>
      <w:lvlJc w:val="left"/>
      <w:pPr>
        <w:ind w:left="110" w:hanging="707"/>
      </w:pPr>
      <w:rPr>
        <w:rFonts w:ascii="Times New Roman" w:eastAsia="Times New Roman" w:hAnsi="Times New Roman" w:cs="Times New Roman" w:hint="default"/>
        <w:b/>
        <w:bCs/>
        <w:i w:val="0"/>
        <w:iCs w:val="0"/>
        <w:spacing w:val="-5"/>
        <w:w w:val="100"/>
        <w:sz w:val="24"/>
        <w:szCs w:val="24"/>
        <w:lang w:val="ru-RU" w:eastAsia="en-US" w:bidi="ar-SA"/>
      </w:rPr>
    </w:lvl>
    <w:lvl w:ilvl="3">
      <w:numFmt w:val="bullet"/>
      <w:lvlText w:val="•"/>
      <w:lvlJc w:val="left"/>
      <w:pPr>
        <w:ind w:left="3595" w:hanging="707"/>
      </w:pPr>
      <w:rPr>
        <w:rFonts w:hint="default"/>
        <w:lang w:val="ru-RU" w:eastAsia="en-US" w:bidi="ar-SA"/>
      </w:rPr>
    </w:lvl>
    <w:lvl w:ilvl="4">
      <w:numFmt w:val="bullet"/>
      <w:lvlText w:val="•"/>
      <w:lvlJc w:val="left"/>
      <w:pPr>
        <w:ind w:left="4633" w:hanging="707"/>
      </w:pPr>
      <w:rPr>
        <w:rFonts w:hint="default"/>
        <w:lang w:val="ru-RU" w:eastAsia="en-US" w:bidi="ar-SA"/>
      </w:rPr>
    </w:lvl>
    <w:lvl w:ilvl="5">
      <w:numFmt w:val="bullet"/>
      <w:lvlText w:val="•"/>
      <w:lvlJc w:val="left"/>
      <w:pPr>
        <w:ind w:left="5670" w:hanging="707"/>
      </w:pPr>
      <w:rPr>
        <w:rFonts w:hint="default"/>
        <w:lang w:val="ru-RU" w:eastAsia="en-US" w:bidi="ar-SA"/>
      </w:rPr>
    </w:lvl>
    <w:lvl w:ilvl="6">
      <w:numFmt w:val="bullet"/>
      <w:lvlText w:val="•"/>
      <w:lvlJc w:val="left"/>
      <w:pPr>
        <w:ind w:left="6708" w:hanging="707"/>
      </w:pPr>
      <w:rPr>
        <w:rFonts w:hint="default"/>
        <w:lang w:val="ru-RU" w:eastAsia="en-US" w:bidi="ar-SA"/>
      </w:rPr>
    </w:lvl>
    <w:lvl w:ilvl="7">
      <w:numFmt w:val="bullet"/>
      <w:lvlText w:val="•"/>
      <w:lvlJc w:val="left"/>
      <w:pPr>
        <w:ind w:left="7746" w:hanging="707"/>
      </w:pPr>
      <w:rPr>
        <w:rFonts w:hint="default"/>
        <w:lang w:val="ru-RU" w:eastAsia="en-US" w:bidi="ar-SA"/>
      </w:rPr>
    </w:lvl>
    <w:lvl w:ilvl="8">
      <w:numFmt w:val="bullet"/>
      <w:lvlText w:val="•"/>
      <w:lvlJc w:val="left"/>
      <w:pPr>
        <w:ind w:left="8783" w:hanging="707"/>
      </w:pPr>
      <w:rPr>
        <w:rFonts w:hint="default"/>
        <w:lang w:val="ru-RU" w:eastAsia="en-US" w:bidi="ar-SA"/>
      </w:rPr>
    </w:lvl>
  </w:abstractNum>
  <w:abstractNum w:abstractNumId="7" w15:restartNumberingAfterBreak="0">
    <w:nsid w:val="60086A52"/>
    <w:multiLevelType w:val="hybridMultilevel"/>
    <w:tmpl w:val="2B6C3054"/>
    <w:lvl w:ilvl="0" w:tplc="5BB8FB1E">
      <w:numFmt w:val="bullet"/>
      <w:lvlText w:val=""/>
      <w:lvlJc w:val="left"/>
      <w:pPr>
        <w:ind w:left="821" w:hanging="711"/>
      </w:pPr>
      <w:rPr>
        <w:rFonts w:ascii="Symbol" w:eastAsia="Symbol" w:hAnsi="Symbol" w:cs="Symbol" w:hint="default"/>
        <w:b w:val="0"/>
        <w:bCs w:val="0"/>
        <w:i w:val="0"/>
        <w:iCs w:val="0"/>
        <w:w w:val="100"/>
        <w:sz w:val="20"/>
        <w:szCs w:val="20"/>
        <w:lang w:val="ru-RU" w:eastAsia="en-US" w:bidi="ar-SA"/>
      </w:rPr>
    </w:lvl>
    <w:lvl w:ilvl="1" w:tplc="4E301728">
      <w:numFmt w:val="bullet"/>
      <w:lvlText w:val="—"/>
      <w:lvlJc w:val="left"/>
      <w:pPr>
        <w:ind w:left="110" w:hanging="707"/>
      </w:pPr>
      <w:rPr>
        <w:rFonts w:ascii="Times New Roman" w:eastAsia="Times New Roman" w:hAnsi="Times New Roman" w:cs="Times New Roman" w:hint="default"/>
        <w:b w:val="0"/>
        <w:bCs w:val="0"/>
        <w:i w:val="0"/>
        <w:iCs w:val="0"/>
        <w:w w:val="100"/>
        <w:sz w:val="24"/>
        <w:szCs w:val="24"/>
        <w:lang w:val="ru-RU" w:eastAsia="en-US" w:bidi="ar-SA"/>
      </w:rPr>
    </w:lvl>
    <w:lvl w:ilvl="2" w:tplc="ABEC0602">
      <w:numFmt w:val="bullet"/>
      <w:lvlText w:val="•"/>
      <w:lvlJc w:val="left"/>
      <w:pPr>
        <w:ind w:left="1935" w:hanging="707"/>
      </w:pPr>
      <w:rPr>
        <w:rFonts w:hint="default"/>
        <w:lang w:val="ru-RU" w:eastAsia="en-US" w:bidi="ar-SA"/>
      </w:rPr>
    </w:lvl>
    <w:lvl w:ilvl="3" w:tplc="DA14D992">
      <w:numFmt w:val="bullet"/>
      <w:lvlText w:val="•"/>
      <w:lvlJc w:val="left"/>
      <w:pPr>
        <w:ind w:left="3050" w:hanging="707"/>
      </w:pPr>
      <w:rPr>
        <w:rFonts w:hint="default"/>
        <w:lang w:val="ru-RU" w:eastAsia="en-US" w:bidi="ar-SA"/>
      </w:rPr>
    </w:lvl>
    <w:lvl w:ilvl="4" w:tplc="4566BDD2">
      <w:numFmt w:val="bullet"/>
      <w:lvlText w:val="•"/>
      <w:lvlJc w:val="left"/>
      <w:pPr>
        <w:ind w:left="4166" w:hanging="707"/>
      </w:pPr>
      <w:rPr>
        <w:rFonts w:hint="default"/>
        <w:lang w:val="ru-RU" w:eastAsia="en-US" w:bidi="ar-SA"/>
      </w:rPr>
    </w:lvl>
    <w:lvl w:ilvl="5" w:tplc="97C8544C">
      <w:numFmt w:val="bullet"/>
      <w:lvlText w:val="•"/>
      <w:lvlJc w:val="left"/>
      <w:pPr>
        <w:ind w:left="5281" w:hanging="707"/>
      </w:pPr>
      <w:rPr>
        <w:rFonts w:hint="default"/>
        <w:lang w:val="ru-RU" w:eastAsia="en-US" w:bidi="ar-SA"/>
      </w:rPr>
    </w:lvl>
    <w:lvl w:ilvl="6" w:tplc="768420A0">
      <w:numFmt w:val="bullet"/>
      <w:lvlText w:val="•"/>
      <w:lvlJc w:val="left"/>
      <w:pPr>
        <w:ind w:left="6397" w:hanging="707"/>
      </w:pPr>
      <w:rPr>
        <w:rFonts w:hint="default"/>
        <w:lang w:val="ru-RU" w:eastAsia="en-US" w:bidi="ar-SA"/>
      </w:rPr>
    </w:lvl>
    <w:lvl w:ilvl="7" w:tplc="E7BCD56A">
      <w:numFmt w:val="bullet"/>
      <w:lvlText w:val="•"/>
      <w:lvlJc w:val="left"/>
      <w:pPr>
        <w:ind w:left="7512" w:hanging="707"/>
      </w:pPr>
      <w:rPr>
        <w:rFonts w:hint="default"/>
        <w:lang w:val="ru-RU" w:eastAsia="en-US" w:bidi="ar-SA"/>
      </w:rPr>
    </w:lvl>
    <w:lvl w:ilvl="8" w:tplc="E5A202B2">
      <w:numFmt w:val="bullet"/>
      <w:lvlText w:val="•"/>
      <w:lvlJc w:val="left"/>
      <w:pPr>
        <w:ind w:left="8628" w:hanging="707"/>
      </w:pPr>
      <w:rPr>
        <w:rFonts w:hint="default"/>
        <w:lang w:val="ru-RU" w:eastAsia="en-US" w:bidi="ar-SA"/>
      </w:rPr>
    </w:lvl>
  </w:abstractNum>
  <w:abstractNum w:abstractNumId="8" w15:restartNumberingAfterBreak="0">
    <w:nsid w:val="64030CB5"/>
    <w:multiLevelType w:val="multilevel"/>
    <w:tmpl w:val="78A00218"/>
    <w:lvl w:ilvl="0">
      <w:start w:val="1"/>
      <w:numFmt w:val="decimal"/>
      <w:lvlText w:val="%1."/>
      <w:lvlJc w:val="left"/>
      <w:pPr>
        <w:ind w:left="4807" w:hanging="706"/>
        <w:jc w:val="right"/>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110" w:hanging="707"/>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5473" w:hanging="707"/>
      </w:pPr>
      <w:rPr>
        <w:rFonts w:hint="default"/>
        <w:lang w:val="ru-RU" w:eastAsia="en-US" w:bidi="ar-SA"/>
      </w:rPr>
    </w:lvl>
    <w:lvl w:ilvl="3">
      <w:numFmt w:val="bullet"/>
      <w:lvlText w:val="•"/>
      <w:lvlJc w:val="left"/>
      <w:pPr>
        <w:ind w:left="6146" w:hanging="707"/>
      </w:pPr>
      <w:rPr>
        <w:rFonts w:hint="default"/>
        <w:lang w:val="ru-RU" w:eastAsia="en-US" w:bidi="ar-SA"/>
      </w:rPr>
    </w:lvl>
    <w:lvl w:ilvl="4">
      <w:numFmt w:val="bullet"/>
      <w:lvlText w:val="•"/>
      <w:lvlJc w:val="left"/>
      <w:pPr>
        <w:ind w:left="6819" w:hanging="707"/>
      </w:pPr>
      <w:rPr>
        <w:rFonts w:hint="default"/>
        <w:lang w:val="ru-RU" w:eastAsia="en-US" w:bidi="ar-SA"/>
      </w:rPr>
    </w:lvl>
    <w:lvl w:ilvl="5">
      <w:numFmt w:val="bullet"/>
      <w:lvlText w:val="•"/>
      <w:lvlJc w:val="left"/>
      <w:pPr>
        <w:ind w:left="7492" w:hanging="707"/>
      </w:pPr>
      <w:rPr>
        <w:rFonts w:hint="default"/>
        <w:lang w:val="ru-RU" w:eastAsia="en-US" w:bidi="ar-SA"/>
      </w:rPr>
    </w:lvl>
    <w:lvl w:ilvl="6">
      <w:numFmt w:val="bullet"/>
      <w:lvlText w:val="•"/>
      <w:lvlJc w:val="left"/>
      <w:pPr>
        <w:ind w:left="8166" w:hanging="707"/>
      </w:pPr>
      <w:rPr>
        <w:rFonts w:hint="default"/>
        <w:lang w:val="ru-RU" w:eastAsia="en-US" w:bidi="ar-SA"/>
      </w:rPr>
    </w:lvl>
    <w:lvl w:ilvl="7">
      <w:numFmt w:val="bullet"/>
      <w:lvlText w:val="•"/>
      <w:lvlJc w:val="left"/>
      <w:pPr>
        <w:ind w:left="8839" w:hanging="707"/>
      </w:pPr>
      <w:rPr>
        <w:rFonts w:hint="default"/>
        <w:lang w:val="ru-RU" w:eastAsia="en-US" w:bidi="ar-SA"/>
      </w:rPr>
    </w:lvl>
    <w:lvl w:ilvl="8">
      <w:numFmt w:val="bullet"/>
      <w:lvlText w:val="•"/>
      <w:lvlJc w:val="left"/>
      <w:pPr>
        <w:ind w:left="9512" w:hanging="707"/>
      </w:pPr>
      <w:rPr>
        <w:rFonts w:hint="default"/>
        <w:lang w:val="ru-RU" w:eastAsia="en-US" w:bidi="ar-SA"/>
      </w:rPr>
    </w:lvl>
  </w:abstractNum>
  <w:abstractNum w:abstractNumId="9" w15:restartNumberingAfterBreak="0">
    <w:nsid w:val="758A7008"/>
    <w:multiLevelType w:val="multilevel"/>
    <w:tmpl w:val="579ED54E"/>
    <w:lvl w:ilvl="0">
      <w:start w:val="6"/>
      <w:numFmt w:val="decimal"/>
      <w:lvlText w:val="%1"/>
      <w:lvlJc w:val="left"/>
      <w:pPr>
        <w:ind w:left="110" w:hanging="707"/>
      </w:pPr>
      <w:rPr>
        <w:rFonts w:hint="default"/>
        <w:lang w:val="ru-RU" w:eastAsia="en-US" w:bidi="ar-SA"/>
      </w:rPr>
    </w:lvl>
    <w:lvl w:ilvl="1">
      <w:start w:val="1"/>
      <w:numFmt w:val="decimal"/>
      <w:lvlText w:val="%1.%2."/>
      <w:lvlJc w:val="left"/>
      <w:pPr>
        <w:ind w:left="110" w:hanging="707"/>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2267" w:hanging="707"/>
      </w:pPr>
      <w:rPr>
        <w:rFonts w:hint="default"/>
        <w:lang w:val="ru-RU" w:eastAsia="en-US" w:bidi="ar-SA"/>
      </w:rPr>
    </w:lvl>
    <w:lvl w:ilvl="3">
      <w:numFmt w:val="bullet"/>
      <w:lvlText w:val="•"/>
      <w:lvlJc w:val="left"/>
      <w:pPr>
        <w:ind w:left="3341" w:hanging="707"/>
      </w:pPr>
      <w:rPr>
        <w:rFonts w:hint="default"/>
        <w:lang w:val="ru-RU" w:eastAsia="en-US" w:bidi="ar-SA"/>
      </w:rPr>
    </w:lvl>
    <w:lvl w:ilvl="4">
      <w:numFmt w:val="bullet"/>
      <w:lvlText w:val="•"/>
      <w:lvlJc w:val="left"/>
      <w:pPr>
        <w:ind w:left="4415" w:hanging="707"/>
      </w:pPr>
      <w:rPr>
        <w:rFonts w:hint="default"/>
        <w:lang w:val="ru-RU" w:eastAsia="en-US" w:bidi="ar-SA"/>
      </w:rPr>
    </w:lvl>
    <w:lvl w:ilvl="5">
      <w:numFmt w:val="bullet"/>
      <w:lvlText w:val="•"/>
      <w:lvlJc w:val="left"/>
      <w:pPr>
        <w:ind w:left="5489" w:hanging="707"/>
      </w:pPr>
      <w:rPr>
        <w:rFonts w:hint="default"/>
        <w:lang w:val="ru-RU" w:eastAsia="en-US" w:bidi="ar-SA"/>
      </w:rPr>
    </w:lvl>
    <w:lvl w:ilvl="6">
      <w:numFmt w:val="bullet"/>
      <w:lvlText w:val="•"/>
      <w:lvlJc w:val="left"/>
      <w:pPr>
        <w:ind w:left="6563" w:hanging="707"/>
      </w:pPr>
      <w:rPr>
        <w:rFonts w:hint="default"/>
        <w:lang w:val="ru-RU" w:eastAsia="en-US" w:bidi="ar-SA"/>
      </w:rPr>
    </w:lvl>
    <w:lvl w:ilvl="7">
      <w:numFmt w:val="bullet"/>
      <w:lvlText w:val="•"/>
      <w:lvlJc w:val="left"/>
      <w:pPr>
        <w:ind w:left="7637" w:hanging="707"/>
      </w:pPr>
      <w:rPr>
        <w:rFonts w:hint="default"/>
        <w:lang w:val="ru-RU" w:eastAsia="en-US" w:bidi="ar-SA"/>
      </w:rPr>
    </w:lvl>
    <w:lvl w:ilvl="8">
      <w:numFmt w:val="bullet"/>
      <w:lvlText w:val="•"/>
      <w:lvlJc w:val="left"/>
      <w:pPr>
        <w:ind w:left="8711" w:hanging="707"/>
      </w:pPr>
      <w:rPr>
        <w:rFonts w:hint="default"/>
        <w:lang w:val="ru-RU" w:eastAsia="en-US" w:bidi="ar-SA"/>
      </w:rPr>
    </w:lvl>
  </w:abstractNum>
  <w:abstractNum w:abstractNumId="10" w15:restartNumberingAfterBreak="0">
    <w:nsid w:val="7AC10238"/>
    <w:multiLevelType w:val="multilevel"/>
    <w:tmpl w:val="BBCAB7FA"/>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557865925">
    <w:abstractNumId w:val="1"/>
  </w:num>
  <w:num w:numId="2" w16cid:durableId="1794709774">
    <w:abstractNumId w:val="5"/>
  </w:num>
  <w:num w:numId="3" w16cid:durableId="1892422070">
    <w:abstractNumId w:val="3"/>
  </w:num>
  <w:num w:numId="4" w16cid:durableId="1211452070">
    <w:abstractNumId w:val="9"/>
  </w:num>
  <w:num w:numId="5" w16cid:durableId="686174068">
    <w:abstractNumId w:val="4"/>
  </w:num>
  <w:num w:numId="6" w16cid:durableId="996303755">
    <w:abstractNumId w:val="2"/>
  </w:num>
  <w:num w:numId="7" w16cid:durableId="66806916">
    <w:abstractNumId w:val="7"/>
  </w:num>
  <w:num w:numId="8" w16cid:durableId="583804093">
    <w:abstractNumId w:val="6"/>
  </w:num>
  <w:num w:numId="9" w16cid:durableId="1561289060">
    <w:abstractNumId w:val="0"/>
  </w:num>
  <w:num w:numId="10" w16cid:durableId="1462502053">
    <w:abstractNumId w:val="8"/>
  </w:num>
  <w:num w:numId="11" w16cid:durableId="18068457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88"/>
    <w:rsid w:val="00476316"/>
    <w:rsid w:val="004E435F"/>
    <w:rsid w:val="006E1C88"/>
    <w:rsid w:val="007F142F"/>
    <w:rsid w:val="00883F2C"/>
    <w:rsid w:val="008F49A4"/>
    <w:rsid w:val="009715B2"/>
    <w:rsid w:val="00B64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DBF46"/>
  <w15:chartTrackingRefBased/>
  <w15:docId w15:val="{074DC0BF-0DAB-4A0B-B690-105811B09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5B2"/>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9715B2"/>
    <w:pPr>
      <w:ind w:left="1527" w:hanging="707"/>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15B2"/>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9715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715B2"/>
    <w:pPr>
      <w:ind w:left="110" w:firstLine="710"/>
      <w:jc w:val="both"/>
    </w:pPr>
    <w:rPr>
      <w:sz w:val="24"/>
      <w:szCs w:val="24"/>
    </w:rPr>
  </w:style>
  <w:style w:type="character" w:customStyle="1" w:styleId="a4">
    <w:name w:val="Основной текст Знак"/>
    <w:basedOn w:val="a0"/>
    <w:link w:val="a3"/>
    <w:uiPriority w:val="1"/>
    <w:rsid w:val="009715B2"/>
    <w:rPr>
      <w:rFonts w:ascii="Times New Roman" w:eastAsia="Times New Roman" w:hAnsi="Times New Roman" w:cs="Times New Roman"/>
      <w:sz w:val="24"/>
      <w:szCs w:val="24"/>
    </w:rPr>
  </w:style>
  <w:style w:type="paragraph" w:styleId="a5">
    <w:name w:val="List Paragraph"/>
    <w:basedOn w:val="a"/>
    <w:uiPriority w:val="1"/>
    <w:qFormat/>
    <w:rsid w:val="009715B2"/>
    <w:pPr>
      <w:ind w:left="110" w:firstLine="710"/>
      <w:jc w:val="both"/>
    </w:pPr>
  </w:style>
  <w:style w:type="paragraph" w:customStyle="1" w:styleId="TableParagraph">
    <w:name w:val="Table Paragraph"/>
    <w:basedOn w:val="a"/>
    <w:uiPriority w:val="1"/>
    <w:qFormat/>
    <w:rsid w:val="009715B2"/>
  </w:style>
  <w:style w:type="character" w:styleId="a6">
    <w:name w:val="Hyperlink"/>
    <w:basedOn w:val="a0"/>
    <w:uiPriority w:val="99"/>
    <w:unhideWhenUsed/>
    <w:rsid w:val="009715B2"/>
    <w:rPr>
      <w:color w:val="0563C1" w:themeColor="hyperlink"/>
      <w:u w:val="single"/>
    </w:rPr>
  </w:style>
  <w:style w:type="character" w:styleId="a7">
    <w:name w:val="Unresolved Mention"/>
    <w:basedOn w:val="a0"/>
    <w:uiPriority w:val="99"/>
    <w:semiHidden/>
    <w:unhideWhenUsed/>
    <w:rsid w:val="00971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rp.ru" TargetMode="External"/><Relationship Id="rId13" Type="http://schemas.openxmlformats.org/officeDocument/2006/relationships/hyperlink" Target="https://mp-rp.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p-rp.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p-r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p-rp.ru" TargetMode="External"/><Relationship Id="rId5" Type="http://schemas.openxmlformats.org/officeDocument/2006/relationships/webSettings" Target="webSettings.xml"/><Relationship Id="rId15" Type="http://schemas.openxmlformats.org/officeDocument/2006/relationships/hyperlink" Target="https://mp-rp.ru" TargetMode="External"/><Relationship Id="rId10" Type="http://schemas.openxmlformats.org/officeDocument/2006/relationships/hyperlink" Target="https://mp-rp.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p-rp.ru" TargetMode="External"/><Relationship Id="rId14" Type="http://schemas.openxmlformats.org/officeDocument/2006/relationships/hyperlink" Target="https://lk.gta5.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094BB-DC7E-4063-A77E-C30634500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3585</Words>
  <Characters>20438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Александрович</dc:creator>
  <cp:keywords/>
  <dc:description/>
  <cp:lastModifiedBy>Андрей Александрович</cp:lastModifiedBy>
  <cp:revision>3</cp:revision>
  <dcterms:created xsi:type="dcterms:W3CDTF">2021-10-31T12:26:00Z</dcterms:created>
  <dcterms:modified xsi:type="dcterms:W3CDTF">2023-01-10T12:11:00Z</dcterms:modified>
</cp:coreProperties>
</file>